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30EA" w:rsidTr="006B30EA">
        <w:tc>
          <w:tcPr>
            <w:tcW w:w="4531" w:type="dxa"/>
          </w:tcPr>
          <w:p w:rsidR="006B30EA" w:rsidRDefault="006B30EA" w:rsidP="006B30EA">
            <w:r>
              <w:t>Propriété intellectuelle</w:t>
            </w:r>
          </w:p>
        </w:tc>
        <w:tc>
          <w:tcPr>
            <w:tcW w:w="4531" w:type="dxa"/>
          </w:tcPr>
          <w:p w:rsidR="006B30EA" w:rsidRDefault="006B30EA" w:rsidP="006B30EA">
            <w:r>
              <w:t>Propriété</w:t>
            </w:r>
            <w:r w:rsidR="00D046E8">
              <w:t xml:space="preserve"> </w:t>
            </w:r>
            <w:r>
              <w:t>industrielle</w:t>
            </w:r>
          </w:p>
        </w:tc>
      </w:tr>
      <w:tr w:rsidR="00730E5F" w:rsidTr="006B30EA">
        <w:tc>
          <w:tcPr>
            <w:tcW w:w="4531" w:type="dxa"/>
          </w:tcPr>
          <w:p w:rsidR="00730E5F" w:rsidRDefault="007B5E05" w:rsidP="006B30EA">
            <w:r>
              <w:t>Aucune démarche</w:t>
            </w:r>
          </w:p>
          <w:p w:rsidR="007B5E05" w:rsidRDefault="007B5E05" w:rsidP="006B30EA">
            <w:r>
              <w:t>Cout zéro</w:t>
            </w:r>
          </w:p>
        </w:tc>
        <w:tc>
          <w:tcPr>
            <w:tcW w:w="4531" w:type="dxa"/>
          </w:tcPr>
          <w:p w:rsidR="00730E5F" w:rsidRDefault="00730E5F" w:rsidP="006B30EA">
            <w:r>
              <w:t>Demarche : Dépöt à l’INPI (institut national de la propriété industriel)</w:t>
            </w:r>
            <w:r>
              <w:br/>
              <w:t>Recherche d’antériorité</w:t>
            </w:r>
          </w:p>
        </w:tc>
      </w:tr>
      <w:tr w:rsidR="006B30EA" w:rsidTr="006B30EA">
        <w:tc>
          <w:tcPr>
            <w:tcW w:w="4531" w:type="dxa"/>
          </w:tcPr>
          <w:p w:rsidR="006B30EA" w:rsidRDefault="00C0787B" w:rsidP="00C0787B">
            <w:pPr>
              <w:pStyle w:val="ListParagraph"/>
              <w:numPr>
                <w:ilvl w:val="0"/>
                <w:numId w:val="1"/>
              </w:numPr>
            </w:pPr>
            <w:r>
              <w:t>Droit d’auteur</w:t>
            </w:r>
            <w:r w:rsidR="00EE49E5">
              <w:t xml:space="preserve">, </w:t>
            </w:r>
            <w:r w:rsidR="00EE49E5">
              <w:t>Création d’une œuvre originale</w:t>
            </w:r>
          </w:p>
        </w:tc>
        <w:tc>
          <w:tcPr>
            <w:tcW w:w="4531" w:type="dxa"/>
          </w:tcPr>
          <w:p w:rsidR="006B30EA" w:rsidRDefault="00C0787B" w:rsidP="00C0787B">
            <w:pPr>
              <w:pStyle w:val="ListParagraph"/>
              <w:numPr>
                <w:ilvl w:val="0"/>
                <w:numId w:val="1"/>
              </w:numPr>
            </w:pPr>
            <w:r>
              <w:t>Brevet (invention)</w:t>
            </w:r>
            <w:r w:rsidR="00E6274F">
              <w:t xml:space="preserve"> = Max 20 ans renouvellement tous las ans</w:t>
            </w:r>
          </w:p>
          <w:p w:rsidR="00D16C64" w:rsidRDefault="00C0787B" w:rsidP="00D16C64">
            <w:pPr>
              <w:pStyle w:val="ListParagraph"/>
              <w:numPr>
                <w:ilvl w:val="0"/>
                <w:numId w:val="1"/>
              </w:numPr>
            </w:pPr>
            <w:r>
              <w:t>Dessins et modèles</w:t>
            </w:r>
            <w:r w:rsidR="00B36409">
              <w:t xml:space="preserve"> = Max 25 ans</w:t>
            </w:r>
            <w:r w:rsidR="00D16C64">
              <w:t xml:space="preserve"> renouvellement tous les 5 ans</w:t>
            </w:r>
          </w:p>
          <w:p w:rsidR="00C0787B" w:rsidRDefault="008E3F6D" w:rsidP="00C0787B">
            <w:pPr>
              <w:pStyle w:val="ListParagraph"/>
              <w:numPr>
                <w:ilvl w:val="0"/>
                <w:numId w:val="1"/>
              </w:numPr>
            </w:pPr>
            <w:r>
              <w:t>M</w:t>
            </w:r>
            <w:r w:rsidR="00C0787B">
              <w:t>arques</w:t>
            </w:r>
            <w:r w:rsidR="00B63CB2">
              <w:t xml:space="preserve"> = Indéfini</w:t>
            </w:r>
            <w:r w:rsidR="00140915">
              <w:t xml:space="preserve"> Renouvellement tous les 10 ans</w:t>
            </w:r>
          </w:p>
        </w:tc>
      </w:tr>
      <w:tr w:rsidR="006B30EA" w:rsidTr="00EE49E5">
        <w:trPr>
          <w:trHeight w:val="70"/>
        </w:trPr>
        <w:tc>
          <w:tcPr>
            <w:tcW w:w="4531" w:type="dxa"/>
          </w:tcPr>
          <w:p w:rsidR="00181B4B" w:rsidRDefault="00693DE2" w:rsidP="006B30EA">
            <w:r>
              <w:t xml:space="preserve">Droit </w:t>
            </w:r>
            <w:r w:rsidR="00181B4B">
              <w:t xml:space="preserve">Moral </w:t>
            </w:r>
          </w:p>
          <w:p w:rsidR="00457749" w:rsidRDefault="00457749" w:rsidP="00181B4B">
            <w:pPr>
              <w:pStyle w:val="ListParagraph"/>
              <w:numPr>
                <w:ilvl w:val="0"/>
                <w:numId w:val="1"/>
              </w:numPr>
            </w:pPr>
            <w:r>
              <w:t>Droit de divulgation</w:t>
            </w:r>
          </w:p>
          <w:p w:rsidR="00457749" w:rsidRDefault="00457749" w:rsidP="00181B4B">
            <w:pPr>
              <w:pStyle w:val="ListParagraph"/>
              <w:numPr>
                <w:ilvl w:val="0"/>
                <w:numId w:val="1"/>
              </w:numPr>
            </w:pPr>
            <w:r>
              <w:t>Droit de paternité</w:t>
            </w:r>
          </w:p>
          <w:p w:rsidR="00457749" w:rsidRDefault="00457749" w:rsidP="00181B4B">
            <w:pPr>
              <w:pStyle w:val="ListParagraph"/>
              <w:numPr>
                <w:ilvl w:val="0"/>
                <w:numId w:val="1"/>
              </w:numPr>
            </w:pPr>
            <w:r>
              <w:t>Droit de retrait</w:t>
            </w:r>
          </w:p>
          <w:p w:rsidR="00041BD5" w:rsidRDefault="00457749" w:rsidP="00181B4B">
            <w:pPr>
              <w:pStyle w:val="ListParagraph"/>
              <w:numPr>
                <w:ilvl w:val="0"/>
                <w:numId w:val="1"/>
              </w:numPr>
            </w:pPr>
            <w:r>
              <w:t xml:space="preserve">Droit au respect de l’œuvre </w:t>
            </w:r>
          </w:p>
          <w:p w:rsidR="00041BD5" w:rsidRDefault="00041BD5" w:rsidP="00181B4B">
            <w:pPr>
              <w:pStyle w:val="ListParagraph"/>
              <w:numPr>
                <w:ilvl w:val="0"/>
                <w:numId w:val="1"/>
              </w:numPr>
            </w:pPr>
            <w:r>
              <w:t>Droit de repentir</w:t>
            </w:r>
          </w:p>
          <w:p w:rsidR="006B30EA" w:rsidRDefault="003F3FA4" w:rsidP="003F3FA4">
            <w:r>
              <w:br/>
            </w:r>
            <w:r w:rsidR="00457749">
              <w:t>INCESSIBLE et PERPETUEL</w:t>
            </w:r>
          </w:p>
        </w:tc>
        <w:tc>
          <w:tcPr>
            <w:tcW w:w="4531" w:type="dxa"/>
          </w:tcPr>
          <w:p w:rsidR="006B30EA" w:rsidRDefault="006B30EA" w:rsidP="006B30EA"/>
        </w:tc>
      </w:tr>
      <w:tr w:rsidR="00D16694" w:rsidTr="00EE49E5">
        <w:trPr>
          <w:trHeight w:val="70"/>
        </w:trPr>
        <w:tc>
          <w:tcPr>
            <w:tcW w:w="4531" w:type="dxa"/>
          </w:tcPr>
          <w:p w:rsidR="00693DE2" w:rsidRDefault="00693DE2" w:rsidP="006B30EA">
            <w:r>
              <w:t>Droit Patrimonial</w:t>
            </w:r>
          </w:p>
          <w:p w:rsidR="00693DE2" w:rsidRDefault="00181B4B" w:rsidP="009C5F22">
            <w:pPr>
              <w:pStyle w:val="ListParagraph"/>
              <w:numPr>
                <w:ilvl w:val="0"/>
                <w:numId w:val="1"/>
              </w:numPr>
            </w:pPr>
            <w:r>
              <w:t>Contrepartie</w:t>
            </w:r>
            <w:r w:rsidR="009C5F22">
              <w:t xml:space="preserve"> pécuniaire à l’utilisation de l’œuvre (Reproduction, Représentation) -&gt; redevance</w:t>
            </w:r>
          </w:p>
          <w:p w:rsidR="009C5F22" w:rsidRDefault="00181B4B" w:rsidP="009C5F22">
            <w:pPr>
              <w:pStyle w:val="ListParagraph"/>
              <w:numPr>
                <w:ilvl w:val="0"/>
                <w:numId w:val="1"/>
              </w:numPr>
            </w:pPr>
            <w:r>
              <w:t>Dure v</w:t>
            </w:r>
            <w:r w:rsidR="009C5F22">
              <w:t>ie de l’auteur +70 ans après sa mort par les ayants-droits</w:t>
            </w:r>
          </w:p>
          <w:p w:rsidR="003F3FA4" w:rsidRDefault="003F3FA4" w:rsidP="003F3FA4">
            <w:pPr>
              <w:pStyle w:val="ListParagraph"/>
            </w:pPr>
          </w:p>
          <w:p w:rsidR="00BE4CBA" w:rsidRDefault="00BE4CBA" w:rsidP="003F3FA4">
            <w:r>
              <w:t>CESSIBLE</w:t>
            </w:r>
          </w:p>
        </w:tc>
        <w:tc>
          <w:tcPr>
            <w:tcW w:w="4531" w:type="dxa"/>
          </w:tcPr>
          <w:p w:rsidR="00D16694" w:rsidRDefault="00D16694" w:rsidP="006B30EA"/>
        </w:tc>
      </w:tr>
    </w:tbl>
    <w:p w:rsidR="000A2ABF" w:rsidRDefault="00E829A5" w:rsidP="006B30EA">
      <w:r>
        <w:t>!!! Producteur (en plus du droit d’auteur) si financement, initiative</w:t>
      </w:r>
    </w:p>
    <w:p w:rsidR="00E829A5" w:rsidRPr="006B30EA" w:rsidRDefault="00E829A5" w:rsidP="00E829A5">
      <w:pPr>
        <w:pStyle w:val="ListParagraph"/>
        <w:numPr>
          <w:ilvl w:val="0"/>
          <w:numId w:val="1"/>
        </w:numPr>
      </w:pPr>
      <w:r>
        <w:t>Protection durant</w:t>
      </w:r>
      <w:r w:rsidR="00DB4313">
        <w:t xml:space="preserve"> 20</w:t>
      </w:r>
      <w:r>
        <w:t xml:space="preserve"> ans</w:t>
      </w:r>
      <w:r w:rsidR="00DB4313">
        <w:t xml:space="preserve"> à partir de 1</w:t>
      </w:r>
      <w:r w:rsidR="00DB4313" w:rsidRPr="00DB4313">
        <w:rPr>
          <w:vertAlign w:val="superscript"/>
        </w:rPr>
        <w:t>er</w:t>
      </w:r>
      <w:r w:rsidR="00DB4313">
        <w:t>janvier suivant la diffusion de l’œuvre (ex bases de données)</w:t>
      </w:r>
      <w:bookmarkStart w:id="0" w:name="_GoBack"/>
      <w:bookmarkEnd w:id="0"/>
    </w:p>
    <w:sectPr w:rsidR="00E829A5" w:rsidRPr="006B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D57D8"/>
    <w:multiLevelType w:val="hybridMultilevel"/>
    <w:tmpl w:val="D292AB4E"/>
    <w:lvl w:ilvl="0" w:tplc="B4EE9A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EA"/>
    <w:rsid w:val="00041BD5"/>
    <w:rsid w:val="000A2ABF"/>
    <w:rsid w:val="00140915"/>
    <w:rsid w:val="00181B4B"/>
    <w:rsid w:val="003F3FA4"/>
    <w:rsid w:val="00457749"/>
    <w:rsid w:val="006829C2"/>
    <w:rsid w:val="0068651E"/>
    <w:rsid w:val="00693DE2"/>
    <w:rsid w:val="006B30EA"/>
    <w:rsid w:val="00730E5F"/>
    <w:rsid w:val="007B5E05"/>
    <w:rsid w:val="008E3F6D"/>
    <w:rsid w:val="0094377D"/>
    <w:rsid w:val="009C5F22"/>
    <w:rsid w:val="00AB0C0A"/>
    <w:rsid w:val="00B36409"/>
    <w:rsid w:val="00B63CB2"/>
    <w:rsid w:val="00BE4CBA"/>
    <w:rsid w:val="00C0787B"/>
    <w:rsid w:val="00D046E8"/>
    <w:rsid w:val="00D16694"/>
    <w:rsid w:val="00D16C64"/>
    <w:rsid w:val="00DB4313"/>
    <w:rsid w:val="00E6274F"/>
    <w:rsid w:val="00E829A5"/>
    <w:rsid w:val="00E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5F856-6A30-4699-928F-A770155A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2017-12-15T11:33:00Z</dcterms:created>
  <dcterms:modified xsi:type="dcterms:W3CDTF">2017-12-15T11:56:00Z</dcterms:modified>
</cp:coreProperties>
</file>