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179" w:rsidRDefault="00B85C6A" w:rsidP="00B85C6A">
      <w:pPr>
        <w:pStyle w:val="ListParagraph"/>
        <w:numPr>
          <w:ilvl w:val="0"/>
          <w:numId w:val="3"/>
        </w:numPr>
        <w:tabs>
          <w:tab w:val="left" w:pos="3334"/>
        </w:tabs>
      </w:pPr>
      <w:r w:rsidRPr="00B85C6A">
        <w:rPr>
          <w:b/>
        </w:rPr>
        <w:t>Besoin </w:t>
      </w:r>
      <w:r>
        <w:t>: suit un sentiment de manque (manger, se vêtir, s’abriter, …)</w:t>
      </w:r>
    </w:p>
    <w:p w:rsidR="00B85C6A" w:rsidRDefault="00B85C6A" w:rsidP="00B85C6A">
      <w:pPr>
        <w:pStyle w:val="ListParagraph"/>
        <w:numPr>
          <w:ilvl w:val="0"/>
          <w:numId w:val="3"/>
        </w:numPr>
        <w:tabs>
          <w:tab w:val="left" w:pos="3334"/>
        </w:tabs>
      </w:pPr>
      <w:r w:rsidRPr="00B85C6A">
        <w:rPr>
          <w:b/>
        </w:rPr>
        <w:t>Désir </w:t>
      </w:r>
      <w:r>
        <w:t>: moyen privilégié de satisfaire un besoin (individuel)</w:t>
      </w:r>
    </w:p>
    <w:p w:rsidR="00B85C6A" w:rsidRDefault="00B85C6A" w:rsidP="00B85C6A">
      <w:pPr>
        <w:pStyle w:val="ListParagraph"/>
        <w:numPr>
          <w:ilvl w:val="0"/>
          <w:numId w:val="3"/>
        </w:numPr>
        <w:tabs>
          <w:tab w:val="left" w:pos="3334"/>
        </w:tabs>
      </w:pPr>
      <w:r w:rsidRPr="00B85C6A">
        <w:rPr>
          <w:b/>
        </w:rPr>
        <w:t>Demande :</w:t>
      </w:r>
      <w:r>
        <w:t xml:space="preserve"> désir d’acheter des produits soutenu par un vouloir et un pouvoir d’achat</w:t>
      </w:r>
    </w:p>
    <w:p w:rsidR="00B85C6A" w:rsidRDefault="00B85C6A" w:rsidP="00B85C6A">
      <w:pPr>
        <w:pStyle w:val="ListParagraph"/>
        <w:numPr>
          <w:ilvl w:val="0"/>
          <w:numId w:val="3"/>
        </w:numPr>
        <w:tabs>
          <w:tab w:val="left" w:pos="3334"/>
        </w:tabs>
      </w:pPr>
      <w:r w:rsidRPr="00B85C6A">
        <w:rPr>
          <w:b/>
        </w:rPr>
        <w:t>Produit :</w:t>
      </w:r>
      <w:r w:rsidR="00587A03">
        <w:t xml:space="preserve"> bien ou service offert sur le marché </w:t>
      </w:r>
      <w:r>
        <w:t>pour satisfaire un besoin ou un désir</w:t>
      </w:r>
    </w:p>
    <w:p w:rsidR="00B85C6A" w:rsidRDefault="00B85C6A" w:rsidP="00B85C6A">
      <w:pPr>
        <w:pStyle w:val="ListParagraph"/>
        <w:numPr>
          <w:ilvl w:val="0"/>
          <w:numId w:val="3"/>
        </w:numPr>
        <w:tabs>
          <w:tab w:val="left" w:pos="3334"/>
        </w:tabs>
      </w:pPr>
      <w:r w:rsidRPr="00B85C6A">
        <w:rPr>
          <w:b/>
        </w:rPr>
        <w:t>Marché :</w:t>
      </w:r>
      <w:r>
        <w:t xml:space="preserve"> constitué par des clients actuels et potentiels leur permettant de satisfaire un besoin ou un désir</w:t>
      </w:r>
    </w:p>
    <w:p w:rsidR="00B85C6A" w:rsidRDefault="00B85C6A" w:rsidP="00B85C6A">
      <w:pPr>
        <w:tabs>
          <w:tab w:val="left" w:pos="3334"/>
        </w:tabs>
      </w:pPr>
    </w:p>
    <w:p w:rsidR="00B85C6A" w:rsidRDefault="00B85C6A" w:rsidP="00B85C6A">
      <w:pPr>
        <w:tabs>
          <w:tab w:val="left" w:pos="3334"/>
        </w:tabs>
        <w:rPr>
          <w:b/>
        </w:rPr>
      </w:pPr>
      <w:r w:rsidRPr="00B85C6A">
        <w:rPr>
          <w:b/>
        </w:rPr>
        <w:t xml:space="preserve">Marketing 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>Relations d’échange rentables avec les clients, fondées sur la notion de la valeur à long terme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>Impact sur le management, communication et modes d’actions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 w:rsidRPr="00B85C6A">
        <w:rPr>
          <w:b/>
        </w:rPr>
        <w:t>Ce que les clients voient</w:t>
      </w:r>
      <w:r>
        <w:t> : promo, pub, vente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 w:rsidRPr="00B85C6A">
        <w:rPr>
          <w:b/>
        </w:rPr>
        <w:t>Ce qu’il y a derrière</w:t>
      </w:r>
      <w:r>
        <w:t> : prix, positionnement, planning, étude de marché, distribution, etc.</w:t>
      </w:r>
    </w:p>
    <w:p w:rsidR="00B85C6A" w:rsidRDefault="00B85C6A" w:rsidP="00B85C6A">
      <w:pPr>
        <w:tabs>
          <w:tab w:val="left" w:pos="3334"/>
        </w:tabs>
      </w:pPr>
    </w:p>
    <w:p w:rsidR="00B85C6A" w:rsidRPr="00B85C6A" w:rsidRDefault="00B85C6A" w:rsidP="00B85C6A">
      <w:pPr>
        <w:tabs>
          <w:tab w:val="left" w:pos="3334"/>
        </w:tabs>
        <w:rPr>
          <w:b/>
        </w:rPr>
      </w:pPr>
      <w:r w:rsidRPr="00B85C6A">
        <w:rPr>
          <w:b/>
        </w:rPr>
        <w:t>Objectif marketing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 w:rsidRPr="00FF2744">
        <w:rPr>
          <w:b/>
        </w:rPr>
        <w:t>Satisfaire besoins</w:t>
      </w:r>
      <w:r>
        <w:t xml:space="preserve"> de la clientèle et des consommateurs potentiels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 xml:space="preserve">Comporte un ensemble d’actions pour </w:t>
      </w:r>
      <w:r w:rsidRPr="00FF2744">
        <w:rPr>
          <w:b/>
        </w:rPr>
        <w:t>augmenter les ventes</w:t>
      </w:r>
      <w:r>
        <w:t xml:space="preserve"> d’un produit ou service</w:t>
      </w:r>
    </w:p>
    <w:p w:rsidR="00B85C6A" w:rsidRDefault="00B85C6A" w:rsidP="00B85C6A">
      <w:pPr>
        <w:tabs>
          <w:tab w:val="left" w:pos="3334"/>
        </w:tabs>
      </w:pPr>
    </w:p>
    <w:p w:rsidR="00B85C6A" w:rsidRPr="00B85C6A" w:rsidRDefault="00B85C6A" w:rsidP="00B85C6A">
      <w:pPr>
        <w:tabs>
          <w:tab w:val="left" w:pos="3334"/>
        </w:tabs>
        <w:rPr>
          <w:b/>
        </w:rPr>
      </w:pPr>
      <w:r w:rsidRPr="00B85C6A">
        <w:rPr>
          <w:b/>
        </w:rPr>
        <w:t>Démarche marketing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 xml:space="preserve">Comprendre </w:t>
      </w:r>
      <w:r w:rsidRPr="00B85C6A">
        <w:rPr>
          <w:b/>
        </w:rPr>
        <w:t>besoins + demandes</w:t>
      </w:r>
      <w:r>
        <w:t xml:space="preserve"> des clients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 xml:space="preserve">Répondre aux besoins en faisant des </w:t>
      </w:r>
      <w:r w:rsidRPr="00B85C6A">
        <w:rPr>
          <w:b/>
        </w:rPr>
        <w:t>offres commerciales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 xml:space="preserve">Assurer </w:t>
      </w:r>
      <w:r w:rsidRPr="00B85C6A">
        <w:rPr>
          <w:b/>
        </w:rPr>
        <w:t>satisfaction des clients</w:t>
      </w:r>
    </w:p>
    <w:p w:rsidR="00B85C6A" w:rsidRDefault="00B85C6A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 xml:space="preserve">Servir un </w:t>
      </w:r>
      <w:r w:rsidRPr="00B85C6A">
        <w:rPr>
          <w:b/>
        </w:rPr>
        <w:t>marché</w:t>
      </w:r>
      <w:r>
        <w:t xml:space="preserve"> de consommateurs</w:t>
      </w:r>
    </w:p>
    <w:p w:rsidR="00826609" w:rsidRPr="00F472D5" w:rsidRDefault="00826609" w:rsidP="00B85C6A">
      <w:pPr>
        <w:pStyle w:val="ListParagraph"/>
        <w:numPr>
          <w:ilvl w:val="0"/>
          <w:numId w:val="4"/>
        </w:numPr>
        <w:tabs>
          <w:tab w:val="left" w:pos="3334"/>
        </w:tabs>
        <w:rPr>
          <w:b/>
          <w:highlight w:val="green"/>
        </w:rPr>
      </w:pPr>
      <w:r w:rsidRPr="00F472D5">
        <w:rPr>
          <w:b/>
          <w:highlight w:val="green"/>
        </w:rPr>
        <w:t xml:space="preserve">Analyse du marché </w:t>
      </w:r>
      <w:r w:rsidRPr="00F472D5">
        <w:rPr>
          <w:b/>
          <w:highlight w:val="green"/>
        </w:rPr>
        <w:sym w:font="Wingdings" w:char="F0E0"/>
      </w:r>
      <w:r w:rsidRPr="00F472D5">
        <w:rPr>
          <w:b/>
          <w:highlight w:val="green"/>
        </w:rPr>
        <w:t xml:space="preserve"> MKG stratégique </w:t>
      </w:r>
      <w:r w:rsidRPr="00F472D5">
        <w:rPr>
          <w:b/>
          <w:highlight w:val="green"/>
        </w:rPr>
        <w:sym w:font="Wingdings" w:char="F0E0"/>
      </w:r>
      <w:r w:rsidRPr="00F472D5">
        <w:rPr>
          <w:b/>
          <w:highlight w:val="green"/>
        </w:rPr>
        <w:t xml:space="preserve"> MKG opérationnel </w:t>
      </w:r>
      <w:r w:rsidRPr="00F472D5">
        <w:rPr>
          <w:b/>
          <w:highlight w:val="green"/>
        </w:rPr>
        <w:sym w:font="Wingdings" w:char="F0E0"/>
      </w:r>
      <w:r w:rsidRPr="00F472D5">
        <w:rPr>
          <w:b/>
          <w:highlight w:val="green"/>
        </w:rPr>
        <w:t xml:space="preserve"> Gestion client </w:t>
      </w:r>
      <w:r w:rsidRPr="00F472D5">
        <w:rPr>
          <w:b/>
          <w:highlight w:val="green"/>
        </w:rPr>
        <w:sym w:font="Wingdings" w:char="F0E0"/>
      </w:r>
      <w:r w:rsidRPr="00F472D5">
        <w:rPr>
          <w:b/>
          <w:highlight w:val="green"/>
        </w:rPr>
        <w:t xml:space="preserve"> Retour sur invetissement (ROI)</w:t>
      </w:r>
    </w:p>
    <w:p w:rsidR="00826609" w:rsidRDefault="00826609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>Etablir relations rentables (fournisseur – entreprise)</w:t>
      </w:r>
    </w:p>
    <w:p w:rsidR="00826609" w:rsidRDefault="00826609" w:rsidP="00B85C6A">
      <w:pPr>
        <w:pStyle w:val="ListParagraph"/>
        <w:numPr>
          <w:ilvl w:val="0"/>
          <w:numId w:val="4"/>
        </w:numPr>
        <w:tabs>
          <w:tab w:val="left" w:pos="3334"/>
        </w:tabs>
      </w:pPr>
      <w:r>
        <w:t>Forces environnementales (éco, démo, culturelles, politiques)</w:t>
      </w:r>
    </w:p>
    <w:p w:rsidR="00826609" w:rsidRDefault="00826609" w:rsidP="00826609">
      <w:pPr>
        <w:tabs>
          <w:tab w:val="left" w:pos="3334"/>
        </w:tabs>
      </w:pPr>
    </w:p>
    <w:p w:rsidR="00826609" w:rsidRDefault="00826609" w:rsidP="00826609">
      <w:pPr>
        <w:tabs>
          <w:tab w:val="left" w:pos="3334"/>
        </w:tabs>
      </w:pPr>
    </w:p>
    <w:p w:rsidR="00826609" w:rsidRDefault="00826609" w:rsidP="00826609">
      <w:pPr>
        <w:tabs>
          <w:tab w:val="left" w:pos="3334"/>
        </w:tabs>
      </w:pPr>
      <w:r w:rsidRPr="00826609">
        <w:rPr>
          <w:b/>
        </w:rPr>
        <w:t>Stratégie d’entreprise =</w:t>
      </w:r>
      <w:r>
        <w:t xml:space="preserve"> Réalisation des choix de ressources qui engagent l’entreprise dans le long terme et lui donne un avantage concurrentiel durable, décisif et défendable</w:t>
      </w:r>
    </w:p>
    <w:p w:rsidR="00826609" w:rsidRDefault="00826609" w:rsidP="00826609">
      <w:pPr>
        <w:pBdr>
          <w:bottom w:val="single" w:sz="12" w:space="1" w:color="auto"/>
        </w:pBdr>
        <w:tabs>
          <w:tab w:val="left" w:pos="3334"/>
        </w:tabs>
      </w:pPr>
    </w:p>
    <w:p w:rsidR="00FB62B6" w:rsidRDefault="00FB62B6" w:rsidP="00826609">
      <w:pPr>
        <w:pBdr>
          <w:bottom w:val="single" w:sz="12" w:space="1" w:color="auto"/>
        </w:pBdr>
        <w:tabs>
          <w:tab w:val="left" w:pos="3334"/>
        </w:tabs>
      </w:pPr>
    </w:p>
    <w:p w:rsidR="00826609" w:rsidRDefault="00826609" w:rsidP="00826609">
      <w:pPr>
        <w:tabs>
          <w:tab w:val="left" w:pos="3334"/>
        </w:tabs>
        <w:rPr>
          <w:b/>
        </w:rPr>
      </w:pPr>
      <w:r w:rsidRPr="00826609">
        <w:rPr>
          <w:b/>
          <w:highlight w:val="yellow"/>
        </w:rPr>
        <w:t>MKG STRATETIQUE</w:t>
      </w:r>
    </w:p>
    <w:p w:rsidR="00826609" w:rsidRPr="00826609" w:rsidRDefault="00826609" w:rsidP="00826609">
      <w:pPr>
        <w:tabs>
          <w:tab w:val="left" w:pos="3334"/>
        </w:tabs>
        <w:rPr>
          <w:b/>
        </w:rPr>
      </w:pPr>
    </w:p>
    <w:p w:rsidR="00826609" w:rsidRPr="00826609" w:rsidRDefault="00826609" w:rsidP="00826609">
      <w:pPr>
        <w:tabs>
          <w:tab w:val="left" w:pos="3334"/>
        </w:tabs>
        <w:rPr>
          <w:b/>
        </w:rPr>
      </w:pPr>
      <w:r>
        <w:t xml:space="preserve">Stratégie par </w:t>
      </w:r>
      <w:r w:rsidRPr="00826609">
        <w:rPr>
          <w:b/>
        </w:rPr>
        <w:t>domaine d’activité stratégique (DAS)</w:t>
      </w:r>
    </w:p>
    <w:p w:rsidR="00826609" w:rsidRDefault="00826609" w:rsidP="00826609">
      <w:pPr>
        <w:pStyle w:val="ListParagraph"/>
        <w:numPr>
          <w:ilvl w:val="0"/>
          <w:numId w:val="4"/>
        </w:numPr>
        <w:tabs>
          <w:tab w:val="left" w:pos="3334"/>
        </w:tabs>
      </w:pPr>
      <w:r>
        <w:t>Entreprise a 1 métier dominant mais peut avoir plusieurs DAS</w:t>
      </w:r>
    </w:p>
    <w:p w:rsidR="00826609" w:rsidRDefault="00826609" w:rsidP="00826609">
      <w:pPr>
        <w:pStyle w:val="ListParagraph"/>
        <w:numPr>
          <w:ilvl w:val="0"/>
          <w:numId w:val="4"/>
        </w:numPr>
        <w:tabs>
          <w:tab w:val="left" w:pos="3334"/>
        </w:tabs>
      </w:pPr>
      <w:r>
        <w:t>DAS définit à partir de 3 dimensions : technologie, client, besoin</w:t>
      </w:r>
    </w:p>
    <w:p w:rsidR="00FB62B6" w:rsidRDefault="00FB62B6" w:rsidP="00FB62B6">
      <w:pPr>
        <w:tabs>
          <w:tab w:val="left" w:pos="3334"/>
        </w:tabs>
      </w:pPr>
    </w:p>
    <w:p w:rsidR="00FB62B6" w:rsidRDefault="00FB62B6" w:rsidP="00FB62B6">
      <w:pPr>
        <w:tabs>
          <w:tab w:val="left" w:pos="3334"/>
        </w:tabs>
      </w:pPr>
    </w:p>
    <w:p w:rsidR="00FB62B6" w:rsidRDefault="00FB62B6" w:rsidP="00FB62B6">
      <w:pPr>
        <w:tabs>
          <w:tab w:val="left" w:pos="3334"/>
        </w:tabs>
      </w:pPr>
      <w:r w:rsidRPr="00FB62B6">
        <w:rPr>
          <w:b/>
        </w:rPr>
        <w:t>Matrice SWOT :</w:t>
      </w:r>
      <w:r>
        <w:t xml:space="preserve"> diagnostic de l’état existant pour évaluer une stratégie de positionnement</w:t>
      </w:r>
    </w:p>
    <w:p w:rsidR="00FB62B6" w:rsidRDefault="00FB62B6" w:rsidP="00FB62B6">
      <w:pPr>
        <w:tabs>
          <w:tab w:val="left" w:pos="3334"/>
        </w:tabs>
      </w:pPr>
      <w:r>
        <w:tab/>
      </w:r>
    </w:p>
    <w:p w:rsidR="00FB62B6" w:rsidRDefault="00FB62B6" w:rsidP="00FB62B6">
      <w:pPr>
        <w:tabs>
          <w:tab w:val="left" w:pos="1635"/>
        </w:tabs>
      </w:pPr>
      <w:r>
        <w:rPr>
          <w:noProof/>
          <w:lang w:eastAsia="fr-FR"/>
        </w:rPr>
        <w:drawing>
          <wp:inline distT="0" distB="0" distL="0" distR="0" wp14:anchorId="1CD47DBD" wp14:editId="59C7E1A1">
            <wp:extent cx="2295115" cy="172994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013" t="48567" r="60523" b="13291"/>
                    <a:stretch/>
                  </pic:blipFill>
                  <pic:spPr bwMode="auto">
                    <a:xfrm>
                      <a:off x="0" y="0"/>
                      <a:ext cx="2299202" cy="173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609" w:rsidRPr="00FB62B6" w:rsidRDefault="00FB62B6" w:rsidP="00826609">
      <w:pPr>
        <w:tabs>
          <w:tab w:val="left" w:pos="3334"/>
        </w:tabs>
        <w:rPr>
          <w:u w:val="single"/>
        </w:rPr>
      </w:pPr>
      <w:r>
        <w:t xml:space="preserve">                      </w:t>
      </w:r>
      <w:r w:rsidRPr="00FB62B6">
        <w:rPr>
          <w:u w:val="single"/>
        </w:rPr>
        <w:t>Matrice d’Ansoff</w:t>
      </w:r>
    </w:p>
    <w:p w:rsidR="00FB62B6" w:rsidRDefault="00FB62B6">
      <w:pPr>
        <w:tabs>
          <w:tab w:val="left" w:pos="3334"/>
        </w:tabs>
        <w:rPr>
          <w:u w:val="single"/>
        </w:rPr>
      </w:pPr>
    </w:p>
    <w:p w:rsidR="00FB62B6" w:rsidRDefault="00FB62B6">
      <w:pPr>
        <w:tabs>
          <w:tab w:val="left" w:pos="3334"/>
        </w:tabs>
      </w:pPr>
      <w:r w:rsidRPr="00FE3709">
        <w:rPr>
          <w:b/>
          <w:highlight w:val="green"/>
        </w:rPr>
        <w:t>5 Forces de Porter </w:t>
      </w:r>
      <w:r w:rsidRPr="00FE3709">
        <w:rPr>
          <w:highlight w:val="green"/>
        </w:rPr>
        <w:t>:</w:t>
      </w:r>
    </w:p>
    <w:p w:rsidR="00FB62B6" w:rsidRPr="00F472D5" w:rsidRDefault="00FB62B6" w:rsidP="00FB62B6">
      <w:pPr>
        <w:pStyle w:val="ListParagraph"/>
        <w:numPr>
          <w:ilvl w:val="0"/>
          <w:numId w:val="5"/>
        </w:numPr>
        <w:tabs>
          <w:tab w:val="left" w:pos="3334"/>
        </w:tabs>
        <w:rPr>
          <w:highlight w:val="green"/>
        </w:rPr>
      </w:pPr>
      <w:r w:rsidRPr="00F472D5">
        <w:rPr>
          <w:highlight w:val="green"/>
        </w:rPr>
        <w:t>Produits de substitution</w:t>
      </w:r>
    </w:p>
    <w:p w:rsidR="00FB62B6" w:rsidRPr="00F472D5" w:rsidRDefault="00FB62B6" w:rsidP="00FB62B6">
      <w:pPr>
        <w:pStyle w:val="ListParagraph"/>
        <w:numPr>
          <w:ilvl w:val="0"/>
          <w:numId w:val="5"/>
        </w:numPr>
        <w:tabs>
          <w:tab w:val="left" w:pos="3334"/>
        </w:tabs>
        <w:rPr>
          <w:highlight w:val="green"/>
        </w:rPr>
      </w:pPr>
      <w:r w:rsidRPr="00F472D5">
        <w:rPr>
          <w:highlight w:val="green"/>
        </w:rPr>
        <w:t>Pouvoir de négociatoin des clients </w:t>
      </w:r>
    </w:p>
    <w:p w:rsidR="00FB62B6" w:rsidRPr="00F472D5" w:rsidRDefault="00FB62B6" w:rsidP="00FB62B6">
      <w:pPr>
        <w:pStyle w:val="ListParagraph"/>
        <w:numPr>
          <w:ilvl w:val="0"/>
          <w:numId w:val="5"/>
        </w:numPr>
        <w:tabs>
          <w:tab w:val="left" w:pos="3334"/>
        </w:tabs>
        <w:rPr>
          <w:highlight w:val="green"/>
        </w:rPr>
      </w:pPr>
      <w:r w:rsidRPr="00F472D5">
        <w:rPr>
          <w:highlight w:val="green"/>
        </w:rPr>
        <w:t>Pouvoir de négociation des fournisseurs</w:t>
      </w:r>
    </w:p>
    <w:p w:rsidR="00FB62B6" w:rsidRPr="00F472D5" w:rsidRDefault="00FB62B6" w:rsidP="00FB62B6">
      <w:pPr>
        <w:pStyle w:val="ListParagraph"/>
        <w:numPr>
          <w:ilvl w:val="0"/>
          <w:numId w:val="5"/>
        </w:numPr>
        <w:tabs>
          <w:tab w:val="left" w:pos="3334"/>
        </w:tabs>
        <w:rPr>
          <w:highlight w:val="green"/>
        </w:rPr>
      </w:pPr>
      <w:r w:rsidRPr="00F472D5">
        <w:rPr>
          <w:highlight w:val="green"/>
        </w:rPr>
        <w:t>Menace des nouveaux produits</w:t>
      </w:r>
    </w:p>
    <w:p w:rsidR="00FB62B6" w:rsidRDefault="00FB62B6" w:rsidP="00FB62B6">
      <w:pPr>
        <w:pStyle w:val="ListParagraph"/>
        <w:numPr>
          <w:ilvl w:val="0"/>
          <w:numId w:val="5"/>
        </w:numPr>
        <w:tabs>
          <w:tab w:val="left" w:pos="3334"/>
        </w:tabs>
      </w:pPr>
      <w:r w:rsidRPr="00F472D5">
        <w:rPr>
          <w:highlight w:val="green"/>
        </w:rPr>
        <w:t>Concurrence intra-sectorielle :</w:t>
      </w:r>
      <w:r>
        <w:t xml:space="preserve"> concurrence/prix réduire les coûts, différenciation des produits et des services</w:t>
      </w:r>
    </w:p>
    <w:p w:rsidR="00FB62B6" w:rsidRDefault="00FB62B6" w:rsidP="00FB62B6">
      <w:pPr>
        <w:pStyle w:val="ListParagraph"/>
        <w:tabs>
          <w:tab w:val="left" w:pos="3334"/>
        </w:tabs>
      </w:pPr>
    </w:p>
    <w:p w:rsidR="00FB62B6" w:rsidRDefault="00FB62B6" w:rsidP="00FB62B6">
      <w:pPr>
        <w:tabs>
          <w:tab w:val="left" w:pos="3334"/>
        </w:tabs>
      </w:pPr>
      <w:r w:rsidRPr="00FE3709">
        <w:rPr>
          <w:b/>
          <w:highlight w:val="green"/>
        </w:rPr>
        <w:t>4P – Mix marketing</w:t>
      </w:r>
      <w:r w:rsidRPr="00FB62B6">
        <w:rPr>
          <w:b/>
        </w:rPr>
        <w:t> :</w:t>
      </w:r>
      <w:r>
        <w:t xml:space="preserve"> Produit, Prix, Promotion, Place</w:t>
      </w:r>
    </w:p>
    <w:p w:rsidR="00FB62B6" w:rsidRDefault="00FB62B6" w:rsidP="00FB62B6">
      <w:pPr>
        <w:tabs>
          <w:tab w:val="left" w:pos="3334"/>
        </w:tabs>
      </w:pPr>
      <w:r w:rsidRPr="00FB62B6">
        <w:rPr>
          <w:b/>
        </w:rPr>
        <w:t xml:space="preserve">ROI </w:t>
      </w:r>
      <w:r>
        <w:t>pour mesurer l’efficacité</w:t>
      </w:r>
    </w:p>
    <w:p w:rsidR="00FB62B6" w:rsidRDefault="00FB62B6" w:rsidP="00FB62B6">
      <w:pPr>
        <w:pBdr>
          <w:bottom w:val="single" w:sz="12" w:space="1" w:color="auto"/>
        </w:pBdr>
        <w:tabs>
          <w:tab w:val="left" w:pos="3334"/>
        </w:tabs>
      </w:pPr>
    </w:p>
    <w:p w:rsidR="00FB62B6" w:rsidRDefault="00FB62B6" w:rsidP="00FB62B6">
      <w:pPr>
        <w:tabs>
          <w:tab w:val="left" w:pos="3334"/>
        </w:tabs>
        <w:rPr>
          <w:b/>
        </w:rPr>
      </w:pPr>
      <w:r w:rsidRPr="00F472D5">
        <w:rPr>
          <w:b/>
        </w:rPr>
        <w:t>Etude de marché</w:t>
      </w:r>
    </w:p>
    <w:p w:rsidR="00FB62B6" w:rsidRDefault="00FB62B6" w:rsidP="00FB62B6">
      <w:pPr>
        <w:tabs>
          <w:tab w:val="left" w:pos="3334"/>
        </w:tabs>
        <w:rPr>
          <w:b/>
        </w:rPr>
      </w:pPr>
    </w:p>
    <w:p w:rsidR="00FB62B6" w:rsidRPr="00FB62B6" w:rsidRDefault="00FB62B6" w:rsidP="00FB62B6">
      <w:pPr>
        <w:tabs>
          <w:tab w:val="left" w:pos="3334"/>
        </w:tabs>
        <w:jc w:val="both"/>
        <w:rPr>
          <w:b/>
        </w:rPr>
      </w:pPr>
      <w:r w:rsidRPr="00FB62B6">
        <w:rPr>
          <w:b/>
        </w:rPr>
        <w:t>Analyser marché</w:t>
      </w:r>
    </w:p>
    <w:p w:rsidR="00FB62B6" w:rsidRDefault="00FB62B6" w:rsidP="00FB62B6">
      <w:pPr>
        <w:pStyle w:val="ListParagraph"/>
        <w:numPr>
          <w:ilvl w:val="0"/>
          <w:numId w:val="5"/>
        </w:numPr>
        <w:tabs>
          <w:tab w:val="left" w:pos="3334"/>
        </w:tabs>
        <w:jc w:val="both"/>
      </w:pPr>
      <w:r>
        <w:t>Volume (nbre clients potentiels), valeur (profit par client ?), habitudes d’achat, environnement éco (concurrence, barrière à l’entrée, règlementation)</w:t>
      </w:r>
    </w:p>
    <w:p w:rsidR="00FB62B6" w:rsidRDefault="00FB62B6" w:rsidP="00FB62B6">
      <w:pPr>
        <w:tabs>
          <w:tab w:val="left" w:pos="3334"/>
        </w:tabs>
      </w:pPr>
    </w:p>
    <w:p w:rsidR="00FC7822" w:rsidRDefault="00FC7822" w:rsidP="00FB62B6">
      <w:pPr>
        <w:tabs>
          <w:tab w:val="left" w:pos="3334"/>
        </w:tabs>
      </w:pPr>
      <w:r w:rsidRPr="00FC7822">
        <w:rPr>
          <w:b/>
        </w:rPr>
        <w:t>Taille du marché</w:t>
      </w:r>
      <w:r>
        <w:t xml:space="preserve"> : </w:t>
      </w:r>
    </w:p>
    <w:p w:rsidR="00FC7822" w:rsidRDefault="00FC7822" w:rsidP="00FC7822">
      <w:pPr>
        <w:pStyle w:val="ListParagraph"/>
        <w:numPr>
          <w:ilvl w:val="0"/>
          <w:numId w:val="5"/>
        </w:numPr>
        <w:tabs>
          <w:tab w:val="left" w:pos="3334"/>
        </w:tabs>
      </w:pPr>
      <w:r>
        <w:t>Facteurs culturels</w:t>
      </w:r>
    </w:p>
    <w:p w:rsidR="00FC7822" w:rsidRDefault="00FC7822" w:rsidP="00FC7822">
      <w:pPr>
        <w:pStyle w:val="ListParagraph"/>
        <w:numPr>
          <w:ilvl w:val="0"/>
          <w:numId w:val="5"/>
        </w:numPr>
        <w:tabs>
          <w:tab w:val="left" w:pos="3334"/>
        </w:tabs>
      </w:pPr>
      <w:r>
        <w:t>Facteurs sociaux</w:t>
      </w:r>
    </w:p>
    <w:p w:rsidR="00FC7822" w:rsidRDefault="00FC7822" w:rsidP="00FC7822">
      <w:pPr>
        <w:pStyle w:val="ListParagraph"/>
        <w:numPr>
          <w:ilvl w:val="0"/>
          <w:numId w:val="5"/>
        </w:numPr>
        <w:tabs>
          <w:tab w:val="left" w:pos="3334"/>
        </w:tabs>
      </w:pPr>
      <w:r>
        <w:t>Facteurs personnels</w:t>
      </w:r>
    </w:p>
    <w:p w:rsidR="00FC7822" w:rsidRDefault="00FC7822" w:rsidP="00FC7822">
      <w:pPr>
        <w:pStyle w:val="ListParagraph"/>
        <w:numPr>
          <w:ilvl w:val="0"/>
          <w:numId w:val="5"/>
        </w:numPr>
        <w:tabs>
          <w:tab w:val="left" w:pos="3334"/>
        </w:tabs>
      </w:pPr>
      <w:r>
        <w:t>Facteurs psychologiques : motivation, perception</w:t>
      </w:r>
    </w:p>
    <w:p w:rsidR="00FC7822" w:rsidRDefault="00FC7822" w:rsidP="00FC7822">
      <w:pPr>
        <w:tabs>
          <w:tab w:val="left" w:pos="3334"/>
        </w:tabs>
      </w:pPr>
    </w:p>
    <w:p w:rsidR="00FC7822" w:rsidRDefault="00FC7822" w:rsidP="00FC7822">
      <w:pPr>
        <w:tabs>
          <w:tab w:val="left" w:pos="3334"/>
        </w:tabs>
      </w:pPr>
    </w:p>
    <w:p w:rsidR="00FC7822" w:rsidRPr="00587A03" w:rsidRDefault="00FC7822" w:rsidP="00FC7822">
      <w:pPr>
        <w:tabs>
          <w:tab w:val="left" w:pos="3334"/>
        </w:tabs>
        <w:rPr>
          <w:b/>
        </w:rPr>
      </w:pPr>
      <w:r w:rsidRPr="00587A03">
        <w:rPr>
          <w:b/>
        </w:rPr>
        <w:lastRenderedPageBreak/>
        <w:t>Segmentation du marché descendante ou ascendante</w:t>
      </w:r>
    </w:p>
    <w:p w:rsidR="00FC7822" w:rsidRDefault="00587A03" w:rsidP="00587A03">
      <w:pPr>
        <w:pStyle w:val="ListParagraph"/>
        <w:numPr>
          <w:ilvl w:val="0"/>
          <w:numId w:val="5"/>
        </w:numPr>
        <w:tabs>
          <w:tab w:val="left" w:pos="3334"/>
        </w:tabs>
      </w:pPr>
      <w:r>
        <w:t>A</w:t>
      </w:r>
      <w:r w:rsidR="00FC7822">
        <w:t>méliorer connaissance des clients</w:t>
      </w:r>
    </w:p>
    <w:p w:rsidR="00587A03" w:rsidRDefault="00587A03" w:rsidP="00587A03">
      <w:pPr>
        <w:pStyle w:val="ListParagraph"/>
        <w:numPr>
          <w:ilvl w:val="0"/>
          <w:numId w:val="5"/>
        </w:numPr>
        <w:pBdr>
          <w:bottom w:val="single" w:sz="12" w:space="1" w:color="auto"/>
        </w:pBdr>
        <w:tabs>
          <w:tab w:val="left" w:pos="3334"/>
        </w:tabs>
      </w:pPr>
      <w:r>
        <w:t>Permettre communication + ciblée</w:t>
      </w:r>
    </w:p>
    <w:p w:rsidR="00587A03" w:rsidRDefault="00587A03" w:rsidP="00587A03">
      <w:pPr>
        <w:pBdr>
          <w:bottom w:val="single" w:sz="12" w:space="1" w:color="auto"/>
        </w:pBdr>
        <w:tabs>
          <w:tab w:val="left" w:pos="3334"/>
        </w:tabs>
        <w:ind w:left="360"/>
      </w:pPr>
    </w:p>
    <w:p w:rsidR="00587A03" w:rsidRDefault="00587A03" w:rsidP="00587A03">
      <w:pPr>
        <w:tabs>
          <w:tab w:val="left" w:pos="3334"/>
        </w:tabs>
      </w:pPr>
    </w:p>
    <w:p w:rsidR="00587A03" w:rsidRDefault="00587A03" w:rsidP="00587A03">
      <w:pPr>
        <w:tabs>
          <w:tab w:val="left" w:pos="3334"/>
        </w:tabs>
        <w:rPr>
          <w:b/>
        </w:rPr>
      </w:pPr>
      <w:r w:rsidRPr="00587A03">
        <w:rPr>
          <w:b/>
          <w:highlight w:val="yellow"/>
        </w:rPr>
        <w:t>Produit</w:t>
      </w:r>
    </w:p>
    <w:p w:rsidR="00587A03" w:rsidRDefault="00587A03" w:rsidP="00587A03">
      <w:pPr>
        <w:tabs>
          <w:tab w:val="left" w:pos="3334"/>
        </w:tabs>
        <w:rPr>
          <w:b/>
        </w:rPr>
      </w:pPr>
    </w:p>
    <w:p w:rsidR="00587A03" w:rsidRDefault="00587A03" w:rsidP="00587A03">
      <w:pPr>
        <w:tabs>
          <w:tab w:val="left" w:pos="3334"/>
        </w:tabs>
      </w:pPr>
      <w:r w:rsidRPr="00FE3709">
        <w:rPr>
          <w:b/>
          <w:highlight w:val="green"/>
        </w:rPr>
        <w:t>Positionnement</w:t>
      </w:r>
      <w:r w:rsidRPr="00587A03">
        <w:rPr>
          <w:b/>
        </w:rPr>
        <w:t xml:space="preserve"> </w:t>
      </w:r>
      <w:r>
        <w:t>= Concevoir et promouvoir un produit de façon à ce qu’il se démarque de la concurrence auprès de la clientèle ciblée</w:t>
      </w:r>
    </w:p>
    <w:p w:rsidR="00587A03" w:rsidRDefault="00587A03" w:rsidP="00587A03">
      <w:pPr>
        <w:pStyle w:val="ListParagraph"/>
        <w:numPr>
          <w:ilvl w:val="0"/>
          <w:numId w:val="5"/>
        </w:numPr>
        <w:tabs>
          <w:tab w:val="left" w:pos="3334"/>
        </w:tabs>
      </w:pPr>
      <w:r>
        <w:t>Catégorie, marque, identité visuelle, public, niveau de prix, concurrents ?</w:t>
      </w:r>
    </w:p>
    <w:p w:rsidR="00587A03" w:rsidRDefault="00587A03" w:rsidP="00587A03">
      <w:pPr>
        <w:pStyle w:val="ListParagraph"/>
        <w:numPr>
          <w:ilvl w:val="0"/>
          <w:numId w:val="5"/>
        </w:numPr>
        <w:tabs>
          <w:tab w:val="left" w:pos="3334"/>
        </w:tabs>
      </w:pPr>
      <w:r>
        <w:t>Produit, services, personnel, point de vente, image ?</w:t>
      </w:r>
    </w:p>
    <w:p w:rsidR="00A177D7" w:rsidRDefault="00A177D7" w:rsidP="00A177D7">
      <w:pPr>
        <w:pStyle w:val="ListParagraph"/>
        <w:tabs>
          <w:tab w:val="left" w:pos="3334"/>
        </w:tabs>
      </w:pPr>
    </w:p>
    <w:p w:rsidR="00587A03" w:rsidRPr="00A177D7" w:rsidRDefault="00587A03" w:rsidP="00587A03">
      <w:pPr>
        <w:pStyle w:val="ListParagraph"/>
        <w:numPr>
          <w:ilvl w:val="0"/>
          <w:numId w:val="5"/>
        </w:numPr>
        <w:tabs>
          <w:tab w:val="left" w:pos="3334"/>
        </w:tabs>
        <w:rPr>
          <w:b/>
          <w:highlight w:val="green"/>
        </w:rPr>
      </w:pPr>
      <w:r w:rsidRPr="00A177D7">
        <w:rPr>
          <w:b/>
          <w:highlight w:val="green"/>
        </w:rPr>
        <w:t>Domination par les coûts</w:t>
      </w:r>
    </w:p>
    <w:p w:rsidR="00587A03" w:rsidRPr="00A177D7" w:rsidRDefault="00587A03" w:rsidP="00587A03">
      <w:pPr>
        <w:pStyle w:val="ListParagraph"/>
        <w:numPr>
          <w:ilvl w:val="0"/>
          <w:numId w:val="5"/>
        </w:numPr>
        <w:tabs>
          <w:tab w:val="left" w:pos="3334"/>
        </w:tabs>
        <w:rPr>
          <w:b/>
          <w:highlight w:val="green"/>
        </w:rPr>
      </w:pPr>
      <w:r w:rsidRPr="00A177D7">
        <w:rPr>
          <w:b/>
          <w:highlight w:val="green"/>
        </w:rPr>
        <w:t>Différenciation</w:t>
      </w:r>
    </w:p>
    <w:p w:rsidR="00587A03" w:rsidRPr="00A177D7" w:rsidRDefault="00587A03" w:rsidP="00587A03">
      <w:pPr>
        <w:pStyle w:val="ListParagraph"/>
        <w:numPr>
          <w:ilvl w:val="0"/>
          <w:numId w:val="5"/>
        </w:numPr>
        <w:tabs>
          <w:tab w:val="left" w:pos="3334"/>
        </w:tabs>
        <w:rPr>
          <w:b/>
          <w:highlight w:val="green"/>
        </w:rPr>
      </w:pPr>
      <w:r w:rsidRPr="00A177D7">
        <w:rPr>
          <w:b/>
          <w:highlight w:val="green"/>
        </w:rPr>
        <w:t>Focalisation sur un marché</w:t>
      </w:r>
    </w:p>
    <w:p w:rsidR="00EA6501" w:rsidRDefault="00EA6501" w:rsidP="00EA6501">
      <w:pPr>
        <w:tabs>
          <w:tab w:val="left" w:pos="3334"/>
        </w:tabs>
        <w:jc w:val="both"/>
      </w:pPr>
    </w:p>
    <w:p w:rsidR="00587A03" w:rsidRDefault="00EA6501" w:rsidP="00EA6501">
      <w:pPr>
        <w:tabs>
          <w:tab w:val="left" w:pos="3334"/>
        </w:tabs>
        <w:jc w:val="both"/>
      </w:pPr>
      <w:r w:rsidRPr="00EA6501">
        <w:rPr>
          <w:b/>
        </w:rPr>
        <w:t>Nature produit de consommation</w:t>
      </w:r>
      <w:r>
        <w:t> : périssable ou  durables (=tangibles), services (=intangibles, périssables, variables indivisibles)</w:t>
      </w:r>
    </w:p>
    <w:p w:rsidR="00EA6501" w:rsidRDefault="00EA6501" w:rsidP="00EA6501">
      <w:pPr>
        <w:tabs>
          <w:tab w:val="left" w:pos="3334"/>
        </w:tabs>
        <w:jc w:val="both"/>
      </w:pPr>
    </w:p>
    <w:p w:rsidR="00EA6501" w:rsidRDefault="00EA6501" w:rsidP="00EA6501">
      <w:pPr>
        <w:tabs>
          <w:tab w:val="left" w:pos="3334"/>
        </w:tabs>
        <w:jc w:val="both"/>
      </w:pPr>
      <w:r>
        <w:rPr>
          <w:noProof/>
          <w:lang w:eastAsia="fr-FR"/>
        </w:rPr>
        <w:drawing>
          <wp:inline distT="0" distB="0" distL="0" distR="0" wp14:anchorId="0676B516" wp14:editId="2ACA4436">
            <wp:extent cx="3731741" cy="21775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87" t="35598" r="58521" b="32356"/>
                    <a:stretch/>
                  </pic:blipFill>
                  <pic:spPr bwMode="auto">
                    <a:xfrm>
                      <a:off x="0" y="0"/>
                      <a:ext cx="3738380" cy="218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501" w:rsidRDefault="00525AFB" w:rsidP="00EA6501">
      <w:pPr>
        <w:tabs>
          <w:tab w:val="left" w:pos="3334"/>
        </w:tabs>
        <w:jc w:val="both"/>
        <w:rPr>
          <w:u w:val="single"/>
        </w:rPr>
      </w:pPr>
      <w:r>
        <w:t xml:space="preserve">                         </w:t>
      </w:r>
      <w:r w:rsidR="00EA6501">
        <w:t xml:space="preserve">  </w:t>
      </w:r>
      <w:r w:rsidR="00EA6501" w:rsidRPr="00EF1C29">
        <w:rPr>
          <w:highlight w:val="green"/>
          <w:u w:val="single"/>
        </w:rPr>
        <w:t>Cycle de vie d’un produit</w:t>
      </w:r>
      <w:r w:rsidRPr="00EF1C29">
        <w:rPr>
          <w:highlight w:val="green"/>
          <w:u w:val="single"/>
        </w:rPr>
        <w:t xml:space="preserve"> (2 à 5 ans)</w:t>
      </w:r>
    </w:p>
    <w:p w:rsidR="00EA6501" w:rsidRDefault="00EA6501" w:rsidP="00EA6501">
      <w:pPr>
        <w:tabs>
          <w:tab w:val="left" w:pos="3334"/>
        </w:tabs>
        <w:jc w:val="both"/>
        <w:rPr>
          <w:u w:val="single"/>
        </w:rPr>
      </w:pPr>
    </w:p>
    <w:p w:rsidR="00EA6501" w:rsidRDefault="00EA6501" w:rsidP="00EA6501">
      <w:pPr>
        <w:tabs>
          <w:tab w:val="left" w:pos="3334"/>
        </w:tabs>
        <w:jc w:val="both"/>
      </w:pPr>
      <w:r w:rsidRPr="00EA6501">
        <w:rPr>
          <w:b/>
        </w:rPr>
        <w:t>Gamme d’un produit</w:t>
      </w:r>
      <w:r>
        <w:t xml:space="preserve"> </w:t>
      </w:r>
      <w:r>
        <w:sym w:font="Wingdings" w:char="F0E0"/>
      </w:r>
      <w:r w:rsidR="00525AFB">
        <w:t xml:space="preserve"> Dvlpt/Extention ou </w:t>
      </w:r>
      <w:r>
        <w:t xml:space="preserve"> Adaptation/Amélioration </w:t>
      </w:r>
      <w:r w:rsidR="00525AFB">
        <w:t>ou</w:t>
      </w:r>
      <w:r>
        <w:t xml:space="preserve"> Réduction </w:t>
      </w:r>
    </w:p>
    <w:p w:rsidR="00EA6501" w:rsidRDefault="00EA6501" w:rsidP="00EA6501">
      <w:pPr>
        <w:tabs>
          <w:tab w:val="left" w:pos="3334"/>
        </w:tabs>
        <w:spacing w:after="0"/>
        <w:jc w:val="both"/>
      </w:pPr>
      <w:r w:rsidRPr="00EA6501">
        <w:rPr>
          <w:b/>
        </w:rPr>
        <w:t>Gestion des marques fortes</w:t>
      </w:r>
      <w:r>
        <w:t xml:space="preserve"> </w:t>
      </w:r>
    </w:p>
    <w:p w:rsidR="00EA6501" w:rsidRDefault="00EA6501" w:rsidP="00EA6501">
      <w:pPr>
        <w:pStyle w:val="ListParagraph"/>
        <w:numPr>
          <w:ilvl w:val="0"/>
          <w:numId w:val="5"/>
        </w:numPr>
        <w:tabs>
          <w:tab w:val="left" w:pos="3334"/>
        </w:tabs>
        <w:spacing w:after="0"/>
        <w:jc w:val="both"/>
      </w:pPr>
      <w:r>
        <w:t>Visibilité, disponibilité, force à vérifier avant de lancer une marque</w:t>
      </w:r>
    </w:p>
    <w:p w:rsidR="00EA6501" w:rsidRDefault="00EA6501" w:rsidP="00EA6501">
      <w:pPr>
        <w:pStyle w:val="ListParagraph"/>
        <w:numPr>
          <w:ilvl w:val="0"/>
          <w:numId w:val="5"/>
        </w:numPr>
        <w:tabs>
          <w:tab w:val="left" w:pos="3334"/>
        </w:tabs>
        <w:spacing w:after="0"/>
        <w:jc w:val="both"/>
      </w:pPr>
      <w:r>
        <w:t>Praticité, garantie, personnalisation, différenciation</w:t>
      </w:r>
    </w:p>
    <w:p w:rsidR="00525AFB" w:rsidRDefault="00525AFB" w:rsidP="00525AFB">
      <w:pPr>
        <w:tabs>
          <w:tab w:val="left" w:pos="3334"/>
        </w:tabs>
        <w:spacing w:after="0"/>
        <w:jc w:val="both"/>
      </w:pPr>
    </w:p>
    <w:p w:rsidR="00525AFB" w:rsidRDefault="00525AFB" w:rsidP="00525AFB">
      <w:pPr>
        <w:tabs>
          <w:tab w:val="left" w:pos="3334"/>
        </w:tabs>
        <w:spacing w:after="0"/>
        <w:jc w:val="both"/>
      </w:pPr>
    </w:p>
    <w:p w:rsidR="00B93B5A" w:rsidRPr="00B93B5A" w:rsidRDefault="00B93B5A" w:rsidP="00B93B5A">
      <w:pPr>
        <w:tabs>
          <w:tab w:val="left" w:pos="3334"/>
        </w:tabs>
        <w:spacing w:after="0"/>
        <w:jc w:val="both"/>
        <w:rPr>
          <w:b/>
        </w:rPr>
      </w:pPr>
      <w:r w:rsidRPr="00B93B5A">
        <w:rPr>
          <w:b/>
        </w:rPr>
        <w:t>Types de marques</w:t>
      </w:r>
    </w:p>
    <w:p w:rsidR="00B93B5A" w:rsidRPr="00B93B5A" w:rsidRDefault="00B93B5A" w:rsidP="00B93B5A">
      <w:pPr>
        <w:pStyle w:val="ListParagraph"/>
        <w:numPr>
          <w:ilvl w:val="0"/>
          <w:numId w:val="12"/>
        </w:numPr>
        <w:tabs>
          <w:tab w:val="left" w:pos="3334"/>
        </w:tabs>
        <w:spacing w:after="0"/>
        <w:jc w:val="both"/>
        <w:rPr>
          <w:b/>
        </w:rPr>
      </w:pPr>
      <w:r w:rsidRPr="00B93B5A">
        <w:rPr>
          <w:b/>
        </w:rPr>
        <w:t>Marque-produit</w:t>
      </w:r>
      <w:r>
        <w:rPr>
          <w:b/>
        </w:rPr>
        <w:t> </w:t>
      </w:r>
      <w:r>
        <w:t>: Une marque pour chaque produit (ex : Badoit)</w:t>
      </w:r>
    </w:p>
    <w:p w:rsidR="00B93B5A" w:rsidRDefault="00B93B5A" w:rsidP="00B93B5A">
      <w:pPr>
        <w:pStyle w:val="ListParagraph"/>
        <w:numPr>
          <w:ilvl w:val="0"/>
          <w:numId w:val="12"/>
        </w:numPr>
        <w:tabs>
          <w:tab w:val="left" w:pos="3334"/>
        </w:tabs>
        <w:spacing w:after="0"/>
        <w:jc w:val="both"/>
      </w:pPr>
      <w:r w:rsidRPr="00B93B5A">
        <w:rPr>
          <w:b/>
        </w:rPr>
        <w:lastRenderedPageBreak/>
        <w:t>Branduit</w:t>
      </w:r>
      <w:r>
        <w:t> : produit identifié par sa marque, proposé que par une seule firme (ex : Pastis)</w:t>
      </w:r>
    </w:p>
    <w:p w:rsidR="00B93B5A" w:rsidRDefault="00B93B5A" w:rsidP="00B93B5A">
      <w:pPr>
        <w:pStyle w:val="ListParagraph"/>
        <w:numPr>
          <w:ilvl w:val="0"/>
          <w:numId w:val="12"/>
        </w:numPr>
        <w:tabs>
          <w:tab w:val="left" w:pos="3334"/>
        </w:tabs>
        <w:spacing w:after="0"/>
        <w:jc w:val="both"/>
      </w:pPr>
      <w:r w:rsidRPr="00B93B5A">
        <w:rPr>
          <w:b/>
        </w:rPr>
        <w:t>Marque-ombrelle</w:t>
      </w:r>
      <w:r>
        <w:t> : Ensemble hétérogène de produits avec 1 promesse spécifique (ex : Dim)</w:t>
      </w:r>
    </w:p>
    <w:p w:rsidR="00B93B5A" w:rsidRDefault="00B93B5A" w:rsidP="00B93B5A">
      <w:pPr>
        <w:pStyle w:val="ListParagraph"/>
        <w:numPr>
          <w:ilvl w:val="0"/>
          <w:numId w:val="12"/>
        </w:numPr>
        <w:tabs>
          <w:tab w:val="left" w:pos="3334"/>
        </w:tabs>
        <w:spacing w:after="0"/>
        <w:jc w:val="both"/>
      </w:pPr>
      <w:r w:rsidRPr="00B93B5A">
        <w:rPr>
          <w:b/>
        </w:rPr>
        <w:t>Marque-ligne</w:t>
      </w:r>
      <w:r>
        <w:t> : Regroupe sous un mm nom des produits pour une clientèle particulière (ex : N°5 Chanel)</w:t>
      </w:r>
    </w:p>
    <w:p w:rsidR="00B93B5A" w:rsidRDefault="00B93B5A" w:rsidP="00B93B5A">
      <w:pPr>
        <w:pStyle w:val="ListParagraph"/>
        <w:numPr>
          <w:ilvl w:val="0"/>
          <w:numId w:val="12"/>
        </w:numPr>
        <w:tabs>
          <w:tab w:val="left" w:pos="3334"/>
        </w:tabs>
        <w:spacing w:after="0"/>
        <w:jc w:val="both"/>
      </w:pPr>
      <w:r w:rsidRPr="00B93B5A">
        <w:rPr>
          <w:b/>
        </w:rPr>
        <w:t>Marque-caution</w:t>
      </w:r>
      <w:r>
        <w:t> : Liée à plusieurs gammes de produits, complément (ex : Danone)</w:t>
      </w:r>
    </w:p>
    <w:p w:rsidR="00B93B5A" w:rsidRDefault="00B93B5A" w:rsidP="00B93B5A">
      <w:pPr>
        <w:pStyle w:val="ListParagraph"/>
        <w:numPr>
          <w:ilvl w:val="0"/>
          <w:numId w:val="12"/>
        </w:numPr>
        <w:tabs>
          <w:tab w:val="left" w:pos="3334"/>
        </w:tabs>
        <w:spacing w:after="0"/>
        <w:jc w:val="both"/>
      </w:pPr>
      <w:r w:rsidRPr="00B93B5A">
        <w:rPr>
          <w:b/>
        </w:rPr>
        <w:t>Griffre</w:t>
      </w:r>
      <w:r>
        <w:t> : Signature d’une cration originale (Louis Vuitton)</w:t>
      </w:r>
    </w:p>
    <w:p w:rsidR="00B93B5A" w:rsidRDefault="00B93B5A" w:rsidP="00B93B5A">
      <w:pPr>
        <w:tabs>
          <w:tab w:val="left" w:pos="3334"/>
        </w:tabs>
        <w:spacing w:after="0"/>
        <w:jc w:val="both"/>
      </w:pPr>
    </w:p>
    <w:p w:rsidR="00B93B5A" w:rsidRPr="00B93B5A" w:rsidRDefault="00B93B5A" w:rsidP="00B93B5A">
      <w:pPr>
        <w:tabs>
          <w:tab w:val="left" w:pos="3334"/>
        </w:tabs>
        <w:spacing w:after="0"/>
        <w:jc w:val="both"/>
        <w:rPr>
          <w:b/>
        </w:rPr>
      </w:pPr>
      <w:r w:rsidRPr="00B93B5A">
        <w:rPr>
          <w:b/>
        </w:rPr>
        <w:t>Processus dvlpt nouveau produit</w:t>
      </w:r>
    </w:p>
    <w:p w:rsidR="00B93B5A" w:rsidRDefault="00B93B5A" w:rsidP="00B93B5A">
      <w:pPr>
        <w:pStyle w:val="ListParagraph"/>
        <w:numPr>
          <w:ilvl w:val="0"/>
          <w:numId w:val="13"/>
        </w:numPr>
        <w:tabs>
          <w:tab w:val="left" w:pos="3334"/>
        </w:tabs>
        <w:spacing w:after="0"/>
        <w:jc w:val="both"/>
      </w:pPr>
      <w:r>
        <w:t>Recherche idées</w:t>
      </w:r>
    </w:p>
    <w:p w:rsidR="00B93B5A" w:rsidRDefault="00B93B5A" w:rsidP="00B93B5A">
      <w:pPr>
        <w:pStyle w:val="ListParagraph"/>
        <w:numPr>
          <w:ilvl w:val="0"/>
          <w:numId w:val="13"/>
        </w:numPr>
        <w:tabs>
          <w:tab w:val="left" w:pos="3334"/>
        </w:tabs>
        <w:spacing w:after="0"/>
        <w:jc w:val="both"/>
      </w:pPr>
      <w:r>
        <w:t>Filtrage idées</w:t>
      </w:r>
    </w:p>
    <w:p w:rsidR="00B93B5A" w:rsidRDefault="00B93B5A" w:rsidP="00B93B5A">
      <w:pPr>
        <w:pStyle w:val="ListParagraph"/>
        <w:numPr>
          <w:ilvl w:val="0"/>
          <w:numId w:val="13"/>
        </w:numPr>
        <w:tabs>
          <w:tab w:val="left" w:pos="3334"/>
        </w:tabs>
        <w:spacing w:after="0"/>
        <w:jc w:val="both"/>
      </w:pPr>
      <w:r>
        <w:t>Dvlpt et test du concept</w:t>
      </w:r>
    </w:p>
    <w:p w:rsidR="00B93B5A" w:rsidRDefault="00B93B5A" w:rsidP="00B93B5A">
      <w:pPr>
        <w:pStyle w:val="ListParagraph"/>
        <w:numPr>
          <w:ilvl w:val="0"/>
          <w:numId w:val="13"/>
        </w:numPr>
        <w:tabs>
          <w:tab w:val="left" w:pos="3334"/>
        </w:tabs>
        <w:spacing w:after="0"/>
        <w:jc w:val="both"/>
      </w:pPr>
      <w:r>
        <w:t>Elaboration de la stratégie marketing</w:t>
      </w:r>
      <w:r>
        <w:br w:type="page"/>
      </w:r>
    </w:p>
    <w:p w:rsidR="006347C9" w:rsidRPr="006347C9" w:rsidRDefault="006347C9" w:rsidP="00525AFB">
      <w:pPr>
        <w:tabs>
          <w:tab w:val="left" w:pos="3334"/>
        </w:tabs>
        <w:spacing w:after="0"/>
        <w:jc w:val="both"/>
        <w:rPr>
          <w:b/>
        </w:rPr>
      </w:pPr>
      <w:r w:rsidRPr="006347C9">
        <w:rPr>
          <w:b/>
          <w:highlight w:val="yellow"/>
        </w:rPr>
        <w:lastRenderedPageBreak/>
        <w:t>PRIX</w:t>
      </w:r>
      <w:r w:rsidRPr="006347C9">
        <w:rPr>
          <w:b/>
        </w:rPr>
        <w:t xml:space="preserve"> </w:t>
      </w:r>
    </w:p>
    <w:p w:rsidR="006347C9" w:rsidRDefault="006347C9" w:rsidP="00525AFB">
      <w:pPr>
        <w:tabs>
          <w:tab w:val="left" w:pos="3334"/>
        </w:tabs>
        <w:spacing w:after="0"/>
        <w:jc w:val="both"/>
      </w:pPr>
    </w:p>
    <w:p w:rsidR="00525AFB" w:rsidRDefault="00525AFB" w:rsidP="00525AFB">
      <w:pPr>
        <w:tabs>
          <w:tab w:val="left" w:pos="3334"/>
        </w:tabs>
        <w:spacing w:after="0"/>
        <w:jc w:val="both"/>
      </w:pPr>
      <w:r w:rsidRPr="00980CE8">
        <w:rPr>
          <w:b/>
        </w:rPr>
        <w:t xml:space="preserve">Prix </w:t>
      </w:r>
      <w:r>
        <w:t xml:space="preserve">= somme d’argent </w:t>
      </w:r>
      <w:r w:rsidR="00B93B5A">
        <w:t>réclamée en échange d’un service</w:t>
      </w:r>
      <w:r>
        <w:t>/produit</w:t>
      </w:r>
    </w:p>
    <w:p w:rsidR="00525AFB" w:rsidRDefault="00B93B5A" w:rsidP="00525AFB">
      <w:pPr>
        <w:tabs>
          <w:tab w:val="left" w:pos="3334"/>
        </w:tabs>
        <w:spacing w:after="0"/>
        <w:jc w:val="both"/>
      </w:pPr>
      <w:r>
        <w:sym w:font="Wingdings" w:char="F0F3"/>
      </w:r>
      <w:r>
        <w:t xml:space="preserve"> Ensemble des sacrifices faits par le client</w:t>
      </w:r>
      <w:r w:rsidR="00980CE8">
        <w:t xml:space="preserve"> (déplacement, com, …)</w:t>
      </w:r>
    </w:p>
    <w:p w:rsidR="00B93B5A" w:rsidRDefault="00B93B5A" w:rsidP="00525AFB">
      <w:pPr>
        <w:tabs>
          <w:tab w:val="left" w:pos="3334"/>
        </w:tabs>
        <w:spacing w:after="0"/>
        <w:jc w:val="both"/>
      </w:pPr>
    </w:p>
    <w:p w:rsidR="00525AFB" w:rsidRDefault="00525AFB" w:rsidP="00525AFB">
      <w:pPr>
        <w:tabs>
          <w:tab w:val="left" w:pos="3334"/>
        </w:tabs>
        <w:spacing w:after="0"/>
        <w:jc w:val="both"/>
      </w:pPr>
      <w:r>
        <w:t>Valeur</w:t>
      </w:r>
      <w:r w:rsidR="00980CE8">
        <w:t xml:space="preserve"> délivrée au client = Valeur perçue + coût total</w:t>
      </w:r>
    </w:p>
    <w:p w:rsidR="00525AFB" w:rsidRDefault="00525AFB" w:rsidP="00525AFB">
      <w:pPr>
        <w:tabs>
          <w:tab w:val="left" w:pos="3334"/>
        </w:tabs>
        <w:spacing w:after="0"/>
        <w:jc w:val="both"/>
      </w:pPr>
    </w:p>
    <w:p w:rsidR="00980CE8" w:rsidRDefault="00980CE8" w:rsidP="00525AFB">
      <w:pPr>
        <w:tabs>
          <w:tab w:val="left" w:pos="3334"/>
        </w:tabs>
        <w:spacing w:after="0"/>
        <w:jc w:val="both"/>
      </w:pPr>
      <w:r w:rsidRPr="00980CE8">
        <w:rPr>
          <w:b/>
        </w:rPr>
        <w:t>Valeur perçue</w:t>
      </w:r>
      <w:r>
        <w:t xml:space="preserve"> = produit, service, img de marque</w:t>
      </w:r>
    </w:p>
    <w:p w:rsidR="00980CE8" w:rsidRDefault="00980CE8" w:rsidP="00980CE8">
      <w:pPr>
        <w:tabs>
          <w:tab w:val="left" w:pos="3334"/>
        </w:tabs>
        <w:spacing w:after="0"/>
        <w:jc w:val="both"/>
      </w:pPr>
      <w:r>
        <w:t>Coûts total = CF + CV (dépend du volume de prod)</w:t>
      </w:r>
    </w:p>
    <w:p w:rsidR="00980CE8" w:rsidRDefault="00980CE8" w:rsidP="00525AFB">
      <w:pPr>
        <w:tabs>
          <w:tab w:val="left" w:pos="3334"/>
        </w:tabs>
        <w:spacing w:after="0"/>
        <w:jc w:val="both"/>
      </w:pPr>
    </w:p>
    <w:p w:rsidR="00980CE8" w:rsidRDefault="00980CE8" w:rsidP="00525AFB">
      <w:pPr>
        <w:tabs>
          <w:tab w:val="left" w:pos="3334"/>
        </w:tabs>
        <w:spacing w:after="0"/>
        <w:jc w:val="both"/>
      </w:pPr>
      <w:r>
        <w:t>Prix = Produit + Promotion + Place</w:t>
      </w:r>
    </w:p>
    <w:p w:rsidR="00980CE8" w:rsidRDefault="00980CE8" w:rsidP="00525AFB">
      <w:pPr>
        <w:tabs>
          <w:tab w:val="left" w:pos="3334"/>
        </w:tabs>
        <w:spacing w:after="0"/>
        <w:jc w:val="both"/>
      </w:pPr>
    </w:p>
    <w:p w:rsidR="00525AFB" w:rsidRPr="00980CE8" w:rsidRDefault="00525AFB" w:rsidP="00525AFB">
      <w:pPr>
        <w:tabs>
          <w:tab w:val="left" w:pos="3334"/>
        </w:tabs>
        <w:spacing w:after="0"/>
        <w:jc w:val="both"/>
        <w:rPr>
          <w:b/>
        </w:rPr>
      </w:pPr>
      <w:r w:rsidRPr="00980CE8">
        <w:rPr>
          <w:b/>
        </w:rPr>
        <w:t>Facteurs pour fixés le prix</w:t>
      </w:r>
    </w:p>
    <w:p w:rsidR="00525AFB" w:rsidRDefault="00525AFB" w:rsidP="00525AFB">
      <w:pPr>
        <w:pStyle w:val="ListParagraph"/>
        <w:numPr>
          <w:ilvl w:val="0"/>
          <w:numId w:val="6"/>
        </w:numPr>
        <w:tabs>
          <w:tab w:val="left" w:pos="3334"/>
        </w:tabs>
        <w:spacing w:after="0"/>
        <w:jc w:val="both"/>
      </w:pPr>
      <w:r>
        <w:t>Prix concurrence</w:t>
      </w:r>
    </w:p>
    <w:p w:rsidR="00525AFB" w:rsidRDefault="00525AFB" w:rsidP="00525AFB">
      <w:pPr>
        <w:pStyle w:val="ListParagraph"/>
        <w:numPr>
          <w:ilvl w:val="0"/>
          <w:numId w:val="6"/>
        </w:numPr>
        <w:tabs>
          <w:tab w:val="left" w:pos="3334"/>
        </w:tabs>
        <w:spacing w:after="0"/>
        <w:jc w:val="both"/>
      </w:pPr>
      <w:r>
        <w:t>Valeur perçue</w:t>
      </w:r>
    </w:p>
    <w:p w:rsidR="00525AFB" w:rsidRDefault="00525AFB" w:rsidP="00525AFB">
      <w:pPr>
        <w:pStyle w:val="ListParagraph"/>
        <w:numPr>
          <w:ilvl w:val="0"/>
          <w:numId w:val="6"/>
        </w:numPr>
        <w:tabs>
          <w:tab w:val="left" w:pos="3334"/>
        </w:tabs>
        <w:spacing w:after="0"/>
        <w:jc w:val="both"/>
      </w:pPr>
      <w:r>
        <w:t>Prix dynamique</w:t>
      </w:r>
      <w:r w:rsidR="00980CE8">
        <w:t xml:space="preserve"> (lié à une date)</w:t>
      </w:r>
    </w:p>
    <w:p w:rsidR="00525AFB" w:rsidRDefault="00525AFB" w:rsidP="00525AFB">
      <w:pPr>
        <w:pStyle w:val="ListParagraph"/>
        <w:numPr>
          <w:ilvl w:val="0"/>
          <w:numId w:val="6"/>
        </w:numPr>
        <w:tabs>
          <w:tab w:val="left" w:pos="3334"/>
        </w:tabs>
        <w:spacing w:after="0"/>
        <w:jc w:val="both"/>
      </w:pPr>
      <w:r>
        <w:t>Coûts</w:t>
      </w:r>
    </w:p>
    <w:p w:rsidR="00525AFB" w:rsidRDefault="00525AFB" w:rsidP="00525AFB">
      <w:pPr>
        <w:pStyle w:val="ListParagraph"/>
        <w:numPr>
          <w:ilvl w:val="0"/>
          <w:numId w:val="6"/>
        </w:numPr>
        <w:tabs>
          <w:tab w:val="left" w:pos="3334"/>
        </w:tabs>
        <w:spacing w:after="0"/>
        <w:jc w:val="both"/>
      </w:pPr>
      <w:r>
        <w:t>Stratégie et positionnement</w:t>
      </w:r>
    </w:p>
    <w:p w:rsidR="00525AFB" w:rsidRDefault="00525AFB" w:rsidP="00525AFB">
      <w:pPr>
        <w:tabs>
          <w:tab w:val="left" w:pos="3334"/>
        </w:tabs>
        <w:spacing w:after="0"/>
        <w:jc w:val="both"/>
      </w:pPr>
    </w:p>
    <w:p w:rsidR="00980CE8" w:rsidRDefault="00980CE8" w:rsidP="00525AFB">
      <w:pPr>
        <w:tabs>
          <w:tab w:val="left" w:pos="3334"/>
        </w:tabs>
        <w:spacing w:after="0"/>
        <w:jc w:val="both"/>
      </w:pPr>
    </w:p>
    <w:p w:rsidR="00980CE8" w:rsidRDefault="00980CE8" w:rsidP="00525AFB">
      <w:pPr>
        <w:tabs>
          <w:tab w:val="left" w:pos="3334"/>
        </w:tabs>
        <w:spacing w:after="0"/>
        <w:jc w:val="both"/>
      </w:pPr>
      <w:r w:rsidRPr="00A177D7">
        <w:rPr>
          <w:highlight w:val="green"/>
        </w:rPr>
        <w:t xml:space="preserve">Produit </w:t>
      </w:r>
      <w:r w:rsidRPr="00A177D7">
        <w:rPr>
          <w:highlight w:val="green"/>
        </w:rPr>
        <w:sym w:font="Wingdings" w:char="F0E0"/>
      </w:r>
      <w:r w:rsidRPr="00A177D7">
        <w:rPr>
          <w:highlight w:val="green"/>
        </w:rPr>
        <w:t xml:space="preserve"> Coût </w:t>
      </w:r>
      <w:r w:rsidRPr="00A177D7">
        <w:rPr>
          <w:highlight w:val="green"/>
        </w:rPr>
        <w:sym w:font="Wingdings" w:char="F0E0"/>
      </w:r>
      <w:r w:rsidRPr="00A177D7">
        <w:rPr>
          <w:highlight w:val="green"/>
        </w:rPr>
        <w:t xml:space="preserve"> Prix </w:t>
      </w:r>
      <w:r w:rsidRPr="00A177D7">
        <w:rPr>
          <w:highlight w:val="green"/>
        </w:rPr>
        <w:sym w:font="Wingdings" w:char="F0E0"/>
      </w:r>
      <w:r w:rsidRPr="00A177D7">
        <w:rPr>
          <w:highlight w:val="green"/>
        </w:rPr>
        <w:t xml:space="preserve"> Valeur </w:t>
      </w:r>
      <w:r w:rsidRPr="00A177D7">
        <w:rPr>
          <w:highlight w:val="green"/>
        </w:rPr>
        <w:sym w:font="Wingdings" w:char="F0E0"/>
      </w:r>
      <w:r w:rsidRPr="00A177D7">
        <w:rPr>
          <w:highlight w:val="green"/>
        </w:rPr>
        <w:t xml:space="preserve"> Client</w:t>
      </w:r>
    </w:p>
    <w:p w:rsidR="00980CE8" w:rsidRDefault="00980CE8" w:rsidP="00525AFB">
      <w:pPr>
        <w:tabs>
          <w:tab w:val="left" w:pos="3334"/>
        </w:tabs>
        <w:spacing w:after="0"/>
        <w:jc w:val="both"/>
      </w:pPr>
    </w:p>
    <w:p w:rsidR="00980CE8" w:rsidRDefault="00980CE8" w:rsidP="00525AFB">
      <w:pPr>
        <w:tabs>
          <w:tab w:val="left" w:pos="3334"/>
        </w:tabs>
        <w:spacing w:after="0"/>
        <w:jc w:val="both"/>
      </w:pPr>
      <w:r w:rsidRPr="00980CE8">
        <w:rPr>
          <w:b/>
        </w:rPr>
        <w:t xml:space="preserve">Elasticité du prix </w:t>
      </w:r>
      <w:r>
        <w:t>= réactivité de la demande aux demandes de prix, sensibilité du client p/r prix</w:t>
      </w:r>
    </w:p>
    <w:p w:rsidR="00980CE8" w:rsidRDefault="00980CE8" w:rsidP="00525AFB">
      <w:pPr>
        <w:tabs>
          <w:tab w:val="left" w:pos="3334"/>
        </w:tabs>
        <w:spacing w:after="0"/>
        <w:jc w:val="both"/>
      </w:pPr>
    </w:p>
    <w:p w:rsidR="00525AFB" w:rsidRPr="00980CE8" w:rsidRDefault="00980CE8" w:rsidP="00525AFB">
      <w:pPr>
        <w:tabs>
          <w:tab w:val="left" w:pos="3334"/>
        </w:tabs>
        <w:spacing w:after="0"/>
        <w:jc w:val="both"/>
        <w:rPr>
          <w:b/>
        </w:rPr>
      </w:pPr>
      <w:r>
        <w:t xml:space="preserve">Stratégie pour </w:t>
      </w:r>
      <w:r w:rsidRPr="00980CE8">
        <w:rPr>
          <w:b/>
        </w:rPr>
        <w:t>les nouveaux produits :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Prix d’écrémage = pour clients intéressés par le produit ;  baisser prix graduellement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Prix de pénétration = pour conquérir large par du marché ; baisse rapide coûts et prix</w:t>
      </w:r>
    </w:p>
    <w:p w:rsidR="00980CE8" w:rsidRDefault="00980CE8" w:rsidP="00980CE8">
      <w:pPr>
        <w:tabs>
          <w:tab w:val="left" w:pos="3334"/>
        </w:tabs>
        <w:spacing w:after="0"/>
        <w:jc w:val="both"/>
      </w:pPr>
    </w:p>
    <w:p w:rsidR="00980CE8" w:rsidRPr="00980CE8" w:rsidRDefault="00980CE8" w:rsidP="00980CE8">
      <w:pPr>
        <w:tabs>
          <w:tab w:val="left" w:pos="3334"/>
        </w:tabs>
        <w:spacing w:after="0"/>
        <w:jc w:val="both"/>
        <w:rPr>
          <w:b/>
        </w:rPr>
      </w:pPr>
      <w:r>
        <w:t xml:space="preserve">Stratégie et prix pour une </w:t>
      </w:r>
      <w:r w:rsidRPr="00980CE8">
        <w:rPr>
          <w:b/>
        </w:rPr>
        <w:t>gamme de produits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Prix de gamme = définit écart de prix entre les diff produits</w:t>
      </w:r>
    </w:p>
    <w:p w:rsidR="00980CE8" w:rsidRDefault="00980CE8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Options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Prix par lots</w:t>
      </w:r>
    </w:p>
    <w:p w:rsidR="00980CE8" w:rsidRDefault="00980CE8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Produits liés</w:t>
      </w:r>
    </w:p>
    <w:p w:rsidR="00980CE8" w:rsidRDefault="00980CE8" w:rsidP="00980CE8">
      <w:pPr>
        <w:tabs>
          <w:tab w:val="left" w:pos="3334"/>
        </w:tabs>
        <w:spacing w:after="0"/>
        <w:jc w:val="both"/>
      </w:pPr>
    </w:p>
    <w:p w:rsidR="00980CE8" w:rsidRDefault="00980CE8" w:rsidP="00980CE8">
      <w:pPr>
        <w:tabs>
          <w:tab w:val="left" w:pos="3334"/>
        </w:tabs>
        <w:spacing w:after="0"/>
        <w:jc w:val="both"/>
      </w:pPr>
      <w:r>
        <w:t xml:space="preserve">Stratégie et </w:t>
      </w:r>
      <w:r w:rsidRPr="00980CE8">
        <w:rPr>
          <w:b/>
        </w:rPr>
        <w:t>prix d’ajustement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Prix préférentiels = Réduction pour récompenser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 xml:space="preserve">Prix psycho </w:t>
      </w:r>
      <w:r>
        <w:sym w:font="Wingdings" w:char="F0F3"/>
      </w:r>
      <w:r>
        <w:t xml:space="preserve"> 0,99€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Promo par prix = baisse provisoire</w:t>
      </w:r>
      <w:r w:rsidR="00980CE8">
        <w:t xml:space="preserve"> pour augment les ventes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Prix géo = Ajuster prix selon localisation</w:t>
      </w:r>
    </w:p>
    <w:p w:rsidR="00525AFB" w:rsidRDefault="00525AFB" w:rsidP="00525AFB">
      <w:pPr>
        <w:pStyle w:val="ListParagraph"/>
        <w:numPr>
          <w:ilvl w:val="0"/>
          <w:numId w:val="7"/>
        </w:numPr>
        <w:tabs>
          <w:tab w:val="left" w:pos="3334"/>
        </w:tabs>
        <w:spacing w:after="0"/>
        <w:jc w:val="both"/>
      </w:pPr>
      <w:r>
        <w:t>Prix dynamique = Ajuster constamment le prix</w:t>
      </w:r>
      <w:r w:rsidR="00980CE8">
        <w:t xml:space="preserve"> pr répondre aux besoins d’une clientèle</w:t>
      </w:r>
    </w:p>
    <w:p w:rsidR="00980CE8" w:rsidRDefault="00980CE8">
      <w:r>
        <w:br w:type="page"/>
      </w:r>
      <w:bookmarkStart w:id="0" w:name="_GoBack"/>
      <w:bookmarkEnd w:id="0"/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6347C9" w:rsidRPr="006347C9" w:rsidRDefault="006347C9" w:rsidP="006347C9">
      <w:pPr>
        <w:tabs>
          <w:tab w:val="left" w:pos="3334"/>
        </w:tabs>
        <w:spacing w:after="0"/>
        <w:jc w:val="both"/>
        <w:rPr>
          <w:b/>
        </w:rPr>
      </w:pPr>
      <w:r w:rsidRPr="006347C9">
        <w:rPr>
          <w:b/>
          <w:highlight w:val="yellow"/>
        </w:rPr>
        <w:t>DISTRIBUTION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6347C9" w:rsidRDefault="006347C9" w:rsidP="006347C9">
      <w:pPr>
        <w:tabs>
          <w:tab w:val="left" w:pos="3334"/>
        </w:tabs>
        <w:spacing w:after="0"/>
        <w:jc w:val="both"/>
      </w:pPr>
      <w:r w:rsidRPr="006347C9">
        <w:rPr>
          <w:b/>
        </w:rPr>
        <w:t>Circuit de distribution</w:t>
      </w:r>
      <w:r>
        <w:t xml:space="preserve"> = Ensemble </w:t>
      </w:r>
      <w:r w:rsidR="00980CE8">
        <w:t>des intervenant faisant passer un</w:t>
      </w:r>
      <w:r>
        <w:t xml:space="preserve"> produit de son état de prod à son état de conso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6347C9" w:rsidRDefault="006347C9" w:rsidP="006347C9">
      <w:pPr>
        <w:tabs>
          <w:tab w:val="left" w:pos="3334"/>
        </w:tabs>
        <w:spacing w:after="0"/>
        <w:jc w:val="both"/>
      </w:pPr>
      <w:r w:rsidRPr="00FE3709">
        <w:rPr>
          <w:b/>
        </w:rPr>
        <w:t>Canal de distrib</w:t>
      </w:r>
      <w:r w:rsidR="00980CE8">
        <w:t xml:space="preserve"> = Mode de mise à dispo où</w:t>
      </w:r>
      <w:r>
        <w:t xml:space="preserve"> produits</w:t>
      </w:r>
      <w:r w:rsidR="00980CE8">
        <w:t xml:space="preserve"> =</w:t>
      </w:r>
      <w:r>
        <w:t xml:space="preserve"> acheminées</w:t>
      </w:r>
      <w:r w:rsidR="00980CE8">
        <w:t xml:space="preserve"> via des réseaux de magasins</w:t>
      </w:r>
    </w:p>
    <w:p w:rsidR="00980CE8" w:rsidRDefault="00980CE8" w:rsidP="006347C9">
      <w:pPr>
        <w:tabs>
          <w:tab w:val="left" w:pos="3334"/>
        </w:tabs>
        <w:spacing w:after="0"/>
        <w:jc w:val="both"/>
        <w:rPr>
          <w:noProof/>
          <w:lang w:eastAsia="fr-FR"/>
        </w:rPr>
      </w:pPr>
    </w:p>
    <w:p w:rsidR="00980CE8" w:rsidRDefault="00980CE8" w:rsidP="006347C9">
      <w:pPr>
        <w:tabs>
          <w:tab w:val="left" w:pos="3334"/>
        </w:tabs>
        <w:spacing w:after="0"/>
        <w:jc w:val="both"/>
        <w:rPr>
          <w:noProof/>
          <w:lang w:eastAsia="fr-FR"/>
        </w:rPr>
      </w:pPr>
    </w:p>
    <w:p w:rsidR="00980CE8" w:rsidRDefault="00980CE8" w:rsidP="00980CE8">
      <w:pPr>
        <w:tabs>
          <w:tab w:val="left" w:pos="3334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20826D5" wp14:editId="62A549D8">
            <wp:extent cx="3912235" cy="19867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24" t="46560" r="54355" b="18572"/>
                    <a:stretch/>
                  </pic:blipFill>
                  <pic:spPr bwMode="auto">
                    <a:xfrm>
                      <a:off x="0" y="0"/>
                      <a:ext cx="3924448" cy="199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CE8" w:rsidRDefault="00980CE8" w:rsidP="006347C9">
      <w:pPr>
        <w:tabs>
          <w:tab w:val="left" w:pos="3334"/>
        </w:tabs>
        <w:spacing w:after="0"/>
        <w:jc w:val="both"/>
      </w:pPr>
    </w:p>
    <w:p w:rsidR="00980CE8" w:rsidRDefault="00980CE8" w:rsidP="006347C9">
      <w:pPr>
        <w:tabs>
          <w:tab w:val="left" w:pos="3334"/>
        </w:tabs>
        <w:spacing w:after="0"/>
        <w:jc w:val="both"/>
        <w:rPr>
          <w:noProof/>
          <w:lang w:eastAsia="fr-FR"/>
        </w:rPr>
      </w:pPr>
    </w:p>
    <w:p w:rsidR="00980CE8" w:rsidRDefault="00980CE8" w:rsidP="00980CE8">
      <w:pPr>
        <w:tabs>
          <w:tab w:val="left" w:pos="3334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EC466FF" wp14:editId="42404DFC">
            <wp:extent cx="4624754" cy="2219068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61" t="48033" r="56187" b="19935"/>
                    <a:stretch/>
                  </pic:blipFill>
                  <pic:spPr bwMode="auto">
                    <a:xfrm>
                      <a:off x="0" y="0"/>
                      <a:ext cx="4642630" cy="222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CE8" w:rsidRDefault="00980CE8" w:rsidP="00980CE8">
      <w:pPr>
        <w:tabs>
          <w:tab w:val="left" w:pos="3334"/>
        </w:tabs>
        <w:spacing w:after="0"/>
        <w:jc w:val="center"/>
      </w:pPr>
    </w:p>
    <w:p w:rsidR="00980CE8" w:rsidRDefault="00980CE8" w:rsidP="00980CE8">
      <w:pPr>
        <w:tabs>
          <w:tab w:val="left" w:pos="3334"/>
        </w:tabs>
        <w:spacing w:after="0"/>
        <w:jc w:val="center"/>
        <w:rPr>
          <w:noProof/>
          <w:lang w:eastAsia="fr-FR"/>
        </w:rPr>
      </w:pPr>
    </w:p>
    <w:p w:rsidR="00980CE8" w:rsidRDefault="00980CE8" w:rsidP="00980CE8">
      <w:pPr>
        <w:tabs>
          <w:tab w:val="left" w:pos="3334"/>
        </w:tabs>
        <w:spacing w:after="0"/>
        <w:jc w:val="center"/>
        <w:rPr>
          <w:noProof/>
          <w:lang w:eastAsia="fr-FR"/>
        </w:rPr>
      </w:pPr>
    </w:p>
    <w:p w:rsidR="00980CE8" w:rsidRDefault="00980CE8" w:rsidP="00980CE8">
      <w:pPr>
        <w:tabs>
          <w:tab w:val="left" w:pos="3334"/>
        </w:tabs>
        <w:spacing w:after="0"/>
        <w:jc w:val="center"/>
        <w:rPr>
          <w:noProof/>
          <w:lang w:eastAsia="fr-FR"/>
        </w:rPr>
      </w:pPr>
    </w:p>
    <w:p w:rsidR="00980CE8" w:rsidRDefault="00980CE8" w:rsidP="00980CE8">
      <w:pPr>
        <w:tabs>
          <w:tab w:val="left" w:pos="3334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8C7403D" wp14:editId="2DE1AABA">
            <wp:extent cx="4723353" cy="1740877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12" t="39085" r="54660" b="35410"/>
                    <a:stretch/>
                  </pic:blipFill>
                  <pic:spPr bwMode="auto">
                    <a:xfrm>
                      <a:off x="0" y="0"/>
                      <a:ext cx="4747733" cy="174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CE8" w:rsidRDefault="00980CE8" w:rsidP="00980CE8">
      <w:pPr>
        <w:tabs>
          <w:tab w:val="left" w:pos="3334"/>
        </w:tabs>
        <w:spacing w:after="0"/>
        <w:jc w:val="center"/>
      </w:pPr>
    </w:p>
    <w:p w:rsidR="00980CE8" w:rsidRDefault="00980CE8" w:rsidP="00980CE8">
      <w:pPr>
        <w:tabs>
          <w:tab w:val="left" w:pos="3334"/>
        </w:tabs>
        <w:spacing w:after="0"/>
      </w:pPr>
    </w:p>
    <w:p w:rsidR="006347C9" w:rsidRDefault="006347C9" w:rsidP="006347C9">
      <w:pPr>
        <w:tabs>
          <w:tab w:val="left" w:pos="3334"/>
        </w:tabs>
        <w:spacing w:after="0"/>
        <w:jc w:val="both"/>
      </w:pPr>
      <w:r w:rsidRPr="00EF1C29">
        <w:rPr>
          <w:b/>
          <w:highlight w:val="green"/>
        </w:rPr>
        <w:lastRenderedPageBreak/>
        <w:t>Strat PUSH</w:t>
      </w:r>
      <w:r>
        <w:t xml:space="preserve"> = stimuler de réseau de distrib (merchandising)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  <w:r w:rsidRPr="00EF1C29">
        <w:rPr>
          <w:b/>
          <w:highlight w:val="green"/>
        </w:rPr>
        <w:t>Strat PULL</w:t>
      </w:r>
      <w:r>
        <w:t xml:space="preserve"> = tirer la vente du produit par la demande du consommateur</w:t>
      </w:r>
      <w:r w:rsidR="00980CE8">
        <w:t xml:space="preserve"> (bonne com)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6347C9" w:rsidRDefault="006347C9" w:rsidP="006347C9">
      <w:pPr>
        <w:tabs>
          <w:tab w:val="left" w:pos="3334"/>
        </w:tabs>
        <w:spacing w:after="0"/>
        <w:jc w:val="both"/>
      </w:pPr>
      <w:r w:rsidRPr="00FE3709">
        <w:rPr>
          <w:b/>
        </w:rPr>
        <w:t>Merchandising</w:t>
      </w:r>
      <w:r>
        <w:t xml:space="preserve"> = ensemble des techniques pour améliorer la présentation du produit</w:t>
      </w:r>
      <w:r w:rsidR="00B36666">
        <w:t xml:space="preserve"> dans un espace de vente</w:t>
      </w:r>
    </w:p>
    <w:p w:rsidR="00B36666" w:rsidRDefault="00B36666" w:rsidP="00B36666">
      <w:pPr>
        <w:pStyle w:val="ListParagraph"/>
        <w:numPr>
          <w:ilvl w:val="0"/>
          <w:numId w:val="5"/>
        </w:numPr>
        <w:tabs>
          <w:tab w:val="left" w:pos="3334"/>
        </w:tabs>
        <w:spacing w:after="0"/>
        <w:jc w:val="both"/>
      </w:pPr>
      <w:r>
        <w:t>Augmenter rentabilité + écoulement des stocks</w:t>
      </w:r>
    </w:p>
    <w:p w:rsidR="00B36666" w:rsidRDefault="00B36666" w:rsidP="00B36666">
      <w:pPr>
        <w:pStyle w:val="ListParagraph"/>
        <w:numPr>
          <w:ilvl w:val="0"/>
          <w:numId w:val="5"/>
        </w:numPr>
        <w:tabs>
          <w:tab w:val="left" w:pos="3334"/>
        </w:tabs>
        <w:spacing w:after="0"/>
        <w:jc w:val="both"/>
      </w:pPr>
      <w:r>
        <w:t>Facing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6347C9" w:rsidRDefault="006347C9" w:rsidP="006347C9">
      <w:pPr>
        <w:tabs>
          <w:tab w:val="left" w:pos="3334"/>
        </w:tabs>
        <w:spacing w:after="0"/>
        <w:jc w:val="both"/>
      </w:pPr>
      <w:r w:rsidRPr="00FE3709">
        <w:rPr>
          <w:b/>
        </w:rPr>
        <w:t>Force de vente</w:t>
      </w:r>
      <w:r w:rsidR="00B36666">
        <w:t xml:space="preserve"> = Personnel commercial</w:t>
      </w:r>
      <w:r>
        <w:t xml:space="preserve"> chargé de </w:t>
      </w:r>
      <w:r w:rsidR="00B36666">
        <w:t>la vente et de la</w:t>
      </w:r>
      <w:r>
        <w:t xml:space="preserve"> stimulation de la demande (prospection, comm, vente, service, fidélisation)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B36666" w:rsidRDefault="00B36666" w:rsidP="006347C9">
      <w:pPr>
        <w:pBdr>
          <w:bottom w:val="single" w:sz="12" w:space="1" w:color="auto"/>
        </w:pBdr>
        <w:tabs>
          <w:tab w:val="left" w:pos="3334"/>
        </w:tabs>
        <w:spacing w:after="0"/>
        <w:jc w:val="both"/>
      </w:pPr>
    </w:p>
    <w:p w:rsidR="00B36666" w:rsidRDefault="00B36666" w:rsidP="006347C9">
      <w:pPr>
        <w:tabs>
          <w:tab w:val="left" w:pos="3334"/>
        </w:tabs>
        <w:spacing w:after="0"/>
        <w:jc w:val="both"/>
        <w:rPr>
          <w:noProof/>
          <w:lang w:eastAsia="fr-FR"/>
        </w:rPr>
      </w:pPr>
    </w:p>
    <w:p w:rsidR="00B36666" w:rsidRDefault="00B36666" w:rsidP="00B36666">
      <w:pPr>
        <w:tabs>
          <w:tab w:val="left" w:pos="3334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C6FD7E0" wp14:editId="76715F8F">
            <wp:extent cx="3560885" cy="2070648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396" t="52106" r="56943" b="12063"/>
                    <a:stretch/>
                  </pic:blipFill>
                  <pic:spPr bwMode="auto">
                    <a:xfrm>
                      <a:off x="0" y="0"/>
                      <a:ext cx="3567943" cy="207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666" w:rsidRDefault="00B36666" w:rsidP="00B36666">
      <w:pPr>
        <w:tabs>
          <w:tab w:val="left" w:pos="3334"/>
        </w:tabs>
        <w:spacing w:after="0"/>
        <w:jc w:val="center"/>
      </w:pPr>
    </w:p>
    <w:p w:rsidR="00B36666" w:rsidRDefault="00B36666" w:rsidP="00B36666">
      <w:pPr>
        <w:tabs>
          <w:tab w:val="left" w:pos="3334"/>
        </w:tabs>
        <w:spacing w:after="0"/>
        <w:jc w:val="center"/>
      </w:pPr>
    </w:p>
    <w:p w:rsidR="00B36666" w:rsidRDefault="00B36666" w:rsidP="00B36666">
      <w:pPr>
        <w:tabs>
          <w:tab w:val="left" w:pos="3334"/>
        </w:tabs>
        <w:spacing w:after="0"/>
      </w:pPr>
      <w:r>
        <w:t>Com = Attention + Persuasion</w:t>
      </w:r>
    </w:p>
    <w:p w:rsidR="00B36666" w:rsidRDefault="00B36666" w:rsidP="00B36666">
      <w:pPr>
        <w:tabs>
          <w:tab w:val="left" w:pos="3334"/>
        </w:tabs>
        <w:spacing w:after="0"/>
      </w:pPr>
    </w:p>
    <w:p w:rsidR="006347C9" w:rsidRPr="00FE3709" w:rsidRDefault="006347C9" w:rsidP="006347C9">
      <w:pPr>
        <w:tabs>
          <w:tab w:val="left" w:pos="3334"/>
        </w:tabs>
        <w:spacing w:after="0"/>
        <w:jc w:val="both"/>
        <w:rPr>
          <w:b/>
        </w:rPr>
      </w:pPr>
      <w:r w:rsidRPr="00FE3709">
        <w:rPr>
          <w:b/>
        </w:rPr>
        <w:t xml:space="preserve">Publicité </w:t>
      </w:r>
    </w:p>
    <w:p w:rsidR="006347C9" w:rsidRDefault="006347C9" w:rsidP="006347C9">
      <w:pPr>
        <w:pStyle w:val="ListParagraph"/>
        <w:numPr>
          <w:ilvl w:val="0"/>
          <w:numId w:val="8"/>
        </w:numPr>
        <w:tabs>
          <w:tab w:val="left" w:pos="3334"/>
        </w:tabs>
        <w:spacing w:after="0"/>
        <w:jc w:val="both"/>
      </w:pPr>
      <w:r>
        <w:t>Attirer l’attention</w:t>
      </w:r>
    </w:p>
    <w:p w:rsidR="006347C9" w:rsidRDefault="006347C9" w:rsidP="006347C9">
      <w:pPr>
        <w:pStyle w:val="ListParagraph"/>
        <w:numPr>
          <w:ilvl w:val="0"/>
          <w:numId w:val="8"/>
        </w:numPr>
        <w:tabs>
          <w:tab w:val="left" w:pos="3334"/>
        </w:tabs>
        <w:spacing w:after="0"/>
        <w:jc w:val="both"/>
      </w:pPr>
      <w:r>
        <w:t>Intéresser</w:t>
      </w:r>
    </w:p>
    <w:p w:rsidR="006347C9" w:rsidRDefault="006347C9" w:rsidP="006347C9">
      <w:pPr>
        <w:pStyle w:val="ListParagraph"/>
        <w:numPr>
          <w:ilvl w:val="0"/>
          <w:numId w:val="8"/>
        </w:numPr>
        <w:tabs>
          <w:tab w:val="left" w:pos="3334"/>
        </w:tabs>
        <w:spacing w:after="0"/>
        <w:jc w:val="both"/>
      </w:pPr>
      <w:r>
        <w:t>Faire comprendre</w:t>
      </w:r>
    </w:p>
    <w:p w:rsidR="006347C9" w:rsidRDefault="006347C9" w:rsidP="006347C9">
      <w:pPr>
        <w:pStyle w:val="ListParagraph"/>
        <w:numPr>
          <w:ilvl w:val="0"/>
          <w:numId w:val="8"/>
        </w:numPr>
        <w:tabs>
          <w:tab w:val="left" w:pos="3334"/>
        </w:tabs>
        <w:spacing w:after="0"/>
        <w:jc w:val="both"/>
      </w:pPr>
      <w:r>
        <w:t>Faire accepter</w:t>
      </w:r>
    </w:p>
    <w:p w:rsidR="006347C9" w:rsidRDefault="006347C9" w:rsidP="006347C9">
      <w:pPr>
        <w:pStyle w:val="ListParagraph"/>
        <w:numPr>
          <w:ilvl w:val="0"/>
          <w:numId w:val="8"/>
        </w:numPr>
        <w:tabs>
          <w:tab w:val="left" w:pos="3334"/>
        </w:tabs>
        <w:spacing w:after="0"/>
        <w:jc w:val="both"/>
      </w:pPr>
      <w:r>
        <w:t>Faire agir</w:t>
      </w:r>
    </w:p>
    <w:p w:rsidR="00B36666" w:rsidRDefault="00B36666" w:rsidP="00B36666">
      <w:pPr>
        <w:tabs>
          <w:tab w:val="left" w:pos="3334"/>
        </w:tabs>
        <w:spacing w:after="0"/>
        <w:jc w:val="both"/>
      </w:pP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6347C9" w:rsidRPr="00FE3709" w:rsidRDefault="006347C9" w:rsidP="006347C9">
      <w:pPr>
        <w:tabs>
          <w:tab w:val="left" w:pos="3334"/>
        </w:tabs>
        <w:spacing w:after="0"/>
        <w:jc w:val="both"/>
        <w:rPr>
          <w:b/>
        </w:rPr>
      </w:pPr>
      <w:r w:rsidRPr="00FE3709">
        <w:rPr>
          <w:b/>
        </w:rPr>
        <w:t>Strat comm</w:t>
      </w:r>
    </w:p>
    <w:p w:rsidR="006347C9" w:rsidRDefault="006347C9" w:rsidP="006347C9">
      <w:pPr>
        <w:pStyle w:val="ListParagraph"/>
        <w:numPr>
          <w:ilvl w:val="0"/>
          <w:numId w:val="9"/>
        </w:numPr>
        <w:tabs>
          <w:tab w:val="left" w:pos="3334"/>
        </w:tabs>
        <w:spacing w:after="0"/>
        <w:jc w:val="both"/>
      </w:pPr>
      <w:r>
        <w:t>Positionnement de la marque/produit</w:t>
      </w:r>
    </w:p>
    <w:p w:rsidR="006347C9" w:rsidRDefault="006347C9" w:rsidP="006347C9">
      <w:pPr>
        <w:pStyle w:val="ListParagraph"/>
        <w:numPr>
          <w:ilvl w:val="0"/>
          <w:numId w:val="9"/>
        </w:numPr>
        <w:tabs>
          <w:tab w:val="left" w:pos="3334"/>
        </w:tabs>
        <w:spacing w:after="0"/>
        <w:jc w:val="both"/>
      </w:pPr>
      <w:r>
        <w:t>Déterminer la cible</w:t>
      </w:r>
    </w:p>
    <w:p w:rsidR="006347C9" w:rsidRDefault="006347C9" w:rsidP="006347C9">
      <w:pPr>
        <w:pStyle w:val="ListParagraph"/>
        <w:numPr>
          <w:ilvl w:val="0"/>
          <w:numId w:val="9"/>
        </w:numPr>
        <w:tabs>
          <w:tab w:val="left" w:pos="3334"/>
        </w:tabs>
        <w:spacing w:after="0"/>
        <w:jc w:val="both"/>
      </w:pPr>
      <w:r>
        <w:t>Déterminer budget</w:t>
      </w:r>
    </w:p>
    <w:p w:rsidR="006347C9" w:rsidRDefault="006347C9" w:rsidP="006347C9">
      <w:pPr>
        <w:pStyle w:val="ListParagraph"/>
        <w:numPr>
          <w:ilvl w:val="0"/>
          <w:numId w:val="9"/>
        </w:numPr>
        <w:tabs>
          <w:tab w:val="left" w:pos="3334"/>
        </w:tabs>
        <w:spacing w:after="0"/>
        <w:jc w:val="both"/>
      </w:pPr>
      <w:r>
        <w:t>Choix mix promo</w:t>
      </w:r>
    </w:p>
    <w:p w:rsidR="006347C9" w:rsidRDefault="00B36666" w:rsidP="006347C9">
      <w:pPr>
        <w:pStyle w:val="ListParagraph"/>
        <w:numPr>
          <w:ilvl w:val="0"/>
          <w:numId w:val="9"/>
        </w:numPr>
        <w:tabs>
          <w:tab w:val="left" w:pos="3334"/>
        </w:tabs>
        <w:spacing w:after="0"/>
        <w:jc w:val="both"/>
      </w:pPr>
      <w:r>
        <w:t>Copy strategy</w:t>
      </w:r>
    </w:p>
    <w:p w:rsidR="006347C9" w:rsidRDefault="006347C9" w:rsidP="006347C9">
      <w:pPr>
        <w:pStyle w:val="ListParagraph"/>
        <w:numPr>
          <w:ilvl w:val="0"/>
          <w:numId w:val="9"/>
        </w:numPr>
        <w:tabs>
          <w:tab w:val="left" w:pos="3334"/>
        </w:tabs>
        <w:spacing w:after="0"/>
        <w:jc w:val="both"/>
      </w:pPr>
      <w:r>
        <w:t>Strat de timing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B36666" w:rsidRDefault="00B36666" w:rsidP="006347C9">
      <w:pPr>
        <w:tabs>
          <w:tab w:val="left" w:pos="3334"/>
        </w:tabs>
        <w:spacing w:after="0"/>
        <w:jc w:val="both"/>
      </w:pP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B36666" w:rsidRDefault="00B36666" w:rsidP="006347C9">
      <w:pPr>
        <w:tabs>
          <w:tab w:val="left" w:pos="3334"/>
        </w:tabs>
        <w:spacing w:after="0"/>
        <w:jc w:val="both"/>
      </w:pPr>
      <w:r>
        <w:t>Copy strategy = Définir quel est le msg on veut faire passer</w:t>
      </w:r>
    </w:p>
    <w:p w:rsidR="00B36666" w:rsidRDefault="00B36666" w:rsidP="00B36666">
      <w:pPr>
        <w:pStyle w:val="ListParagraph"/>
        <w:numPr>
          <w:ilvl w:val="0"/>
          <w:numId w:val="14"/>
        </w:numPr>
        <w:tabs>
          <w:tab w:val="left" w:pos="3334"/>
        </w:tabs>
        <w:spacing w:after="0"/>
        <w:jc w:val="both"/>
      </w:pPr>
      <w:r>
        <w:t>Originalité, exclusivité, stratégie, cohérence, viabilité</w:t>
      </w:r>
    </w:p>
    <w:p w:rsidR="00B36666" w:rsidRDefault="00B36666" w:rsidP="00B36666">
      <w:pPr>
        <w:pStyle w:val="ListParagraph"/>
        <w:numPr>
          <w:ilvl w:val="0"/>
          <w:numId w:val="14"/>
        </w:numPr>
        <w:tabs>
          <w:tab w:val="left" w:pos="3334"/>
        </w:tabs>
        <w:spacing w:after="0"/>
        <w:jc w:val="both"/>
      </w:pPr>
      <w:r>
        <w:t>Cible, promesse, argument, atmosphère</w:t>
      </w:r>
    </w:p>
    <w:p w:rsidR="00B36666" w:rsidRDefault="00B36666" w:rsidP="00B36666">
      <w:pPr>
        <w:tabs>
          <w:tab w:val="left" w:pos="3334"/>
        </w:tabs>
        <w:spacing w:after="0"/>
        <w:jc w:val="both"/>
      </w:pPr>
    </w:p>
    <w:p w:rsidR="006347C9" w:rsidRPr="00B36666" w:rsidRDefault="00B36666" w:rsidP="006347C9">
      <w:pPr>
        <w:tabs>
          <w:tab w:val="left" w:pos="3334"/>
        </w:tabs>
        <w:spacing w:after="0"/>
        <w:jc w:val="both"/>
      </w:pPr>
      <w:r>
        <w:rPr>
          <w:b/>
        </w:rPr>
        <w:t xml:space="preserve">Média </w:t>
      </w:r>
      <w:r>
        <w:t>transmette le msg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B36666" w:rsidRDefault="00B36666" w:rsidP="00B36666">
      <w:pPr>
        <w:tabs>
          <w:tab w:val="left" w:pos="3334"/>
        </w:tabs>
        <w:spacing w:after="0"/>
        <w:jc w:val="both"/>
      </w:pPr>
      <w:r w:rsidRPr="00FE3709">
        <w:rPr>
          <w:b/>
        </w:rPr>
        <w:t>Partenaires de com</w:t>
      </w:r>
      <w:r>
        <w:t> : annonceurs, agences, centrales achats, média, orga</w:t>
      </w:r>
    </w:p>
    <w:p w:rsidR="006347C9" w:rsidRDefault="006347C9" w:rsidP="006347C9">
      <w:pPr>
        <w:tabs>
          <w:tab w:val="left" w:pos="3334"/>
        </w:tabs>
        <w:spacing w:after="0"/>
        <w:jc w:val="both"/>
      </w:pPr>
    </w:p>
    <w:p w:rsidR="00B36666" w:rsidRPr="00EA6501" w:rsidRDefault="00B36666" w:rsidP="006347C9">
      <w:pPr>
        <w:tabs>
          <w:tab w:val="left" w:pos="3334"/>
        </w:tabs>
        <w:spacing w:after="0"/>
        <w:jc w:val="both"/>
      </w:pPr>
    </w:p>
    <w:sectPr w:rsidR="00B36666" w:rsidRPr="00EA6501" w:rsidSect="00B40BBB">
      <w:pgSz w:w="11906" w:h="16838" w:code="9"/>
      <w:pgMar w:top="1134" w:right="1418" w:bottom="1134" w:left="141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4C1" w:rsidRDefault="000B54C1" w:rsidP="006347C9">
      <w:pPr>
        <w:spacing w:after="0" w:line="240" w:lineRule="auto"/>
      </w:pPr>
      <w:r>
        <w:separator/>
      </w:r>
    </w:p>
  </w:endnote>
  <w:endnote w:type="continuationSeparator" w:id="0">
    <w:p w:rsidR="000B54C1" w:rsidRDefault="000B54C1" w:rsidP="00634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4C1" w:rsidRDefault="000B54C1" w:rsidP="006347C9">
      <w:pPr>
        <w:spacing w:after="0" w:line="240" w:lineRule="auto"/>
      </w:pPr>
      <w:r>
        <w:separator/>
      </w:r>
    </w:p>
  </w:footnote>
  <w:footnote w:type="continuationSeparator" w:id="0">
    <w:p w:rsidR="000B54C1" w:rsidRDefault="000B54C1" w:rsidP="006347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3490"/>
    <w:multiLevelType w:val="hybridMultilevel"/>
    <w:tmpl w:val="5664A834"/>
    <w:lvl w:ilvl="0" w:tplc="B71EB25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E3278"/>
    <w:multiLevelType w:val="hybridMultilevel"/>
    <w:tmpl w:val="C8FE3EFA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1DED563C"/>
    <w:multiLevelType w:val="hybridMultilevel"/>
    <w:tmpl w:val="508A35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75D1B"/>
    <w:multiLevelType w:val="hybridMultilevel"/>
    <w:tmpl w:val="4F90C146"/>
    <w:lvl w:ilvl="0" w:tplc="528E69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65CFC"/>
    <w:multiLevelType w:val="hybridMultilevel"/>
    <w:tmpl w:val="326E0E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01E59"/>
    <w:multiLevelType w:val="hybridMultilevel"/>
    <w:tmpl w:val="E8801E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20897"/>
    <w:multiLevelType w:val="hybridMultilevel"/>
    <w:tmpl w:val="87508C7C"/>
    <w:lvl w:ilvl="0" w:tplc="B71EB25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A3060"/>
    <w:multiLevelType w:val="hybridMultilevel"/>
    <w:tmpl w:val="3934CF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923AA"/>
    <w:multiLevelType w:val="hybridMultilevel"/>
    <w:tmpl w:val="F22403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36DFA"/>
    <w:multiLevelType w:val="hybridMultilevel"/>
    <w:tmpl w:val="1E80991E"/>
    <w:lvl w:ilvl="0" w:tplc="B71EB25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F07EE"/>
    <w:multiLevelType w:val="multilevel"/>
    <w:tmpl w:val="EC503694"/>
    <w:lvl w:ilvl="0">
      <w:start w:val="1"/>
      <w:numFmt w:val="decimal"/>
      <w:pStyle w:val="Norm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1CE7433"/>
    <w:multiLevelType w:val="hybridMultilevel"/>
    <w:tmpl w:val="D256A4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F173D"/>
    <w:multiLevelType w:val="hybridMultilevel"/>
    <w:tmpl w:val="85D231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C0FAA"/>
    <w:multiLevelType w:val="hybridMultilevel"/>
    <w:tmpl w:val="76F4D6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4"/>
  </w:num>
  <w:num w:numId="7">
    <w:abstractNumId w:val="7"/>
  </w:num>
  <w:num w:numId="8">
    <w:abstractNumId w:val="13"/>
  </w:num>
  <w:num w:numId="9">
    <w:abstractNumId w:val="12"/>
  </w:num>
  <w:num w:numId="10">
    <w:abstractNumId w:val="11"/>
  </w:num>
  <w:num w:numId="11">
    <w:abstractNumId w:val="1"/>
  </w:num>
  <w:num w:numId="12">
    <w:abstractNumId w:val="8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EA3"/>
    <w:rsid w:val="000B54C1"/>
    <w:rsid w:val="00291EA3"/>
    <w:rsid w:val="00513155"/>
    <w:rsid w:val="00525AFB"/>
    <w:rsid w:val="00576335"/>
    <w:rsid w:val="00587A03"/>
    <w:rsid w:val="006027E7"/>
    <w:rsid w:val="006347C9"/>
    <w:rsid w:val="00736179"/>
    <w:rsid w:val="00826609"/>
    <w:rsid w:val="00855417"/>
    <w:rsid w:val="00980CE8"/>
    <w:rsid w:val="00A177D7"/>
    <w:rsid w:val="00B36666"/>
    <w:rsid w:val="00B40BBB"/>
    <w:rsid w:val="00B618FA"/>
    <w:rsid w:val="00B74330"/>
    <w:rsid w:val="00B85C6A"/>
    <w:rsid w:val="00B93B5A"/>
    <w:rsid w:val="00EA6501"/>
    <w:rsid w:val="00EF1C29"/>
    <w:rsid w:val="00F472D5"/>
    <w:rsid w:val="00FB62B6"/>
    <w:rsid w:val="00FC7822"/>
    <w:rsid w:val="00FE3709"/>
    <w:rsid w:val="00FF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CF264-F461-4B55-8D8B-6EB967DC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BBB"/>
  </w:style>
  <w:style w:type="paragraph" w:styleId="Heading1">
    <w:name w:val="heading 1"/>
    <w:basedOn w:val="Normal"/>
    <w:next w:val="Normal"/>
    <w:link w:val="Heading1Char"/>
    <w:uiPriority w:val="9"/>
    <w:qFormat/>
    <w:rsid w:val="00B40B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B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40BBB"/>
    <w:pPr>
      <w:outlineLvl w:val="9"/>
    </w:pPr>
    <w:rPr>
      <w:lang w:eastAsia="fr-FR"/>
    </w:rPr>
  </w:style>
  <w:style w:type="paragraph" w:customStyle="1" w:styleId="Norme">
    <w:name w:val="Norme"/>
    <w:basedOn w:val="Heading1"/>
    <w:link w:val="NormeChar"/>
    <w:qFormat/>
    <w:rsid w:val="00855417"/>
    <w:pPr>
      <w:numPr>
        <w:numId w:val="2"/>
      </w:numPr>
      <w:ind w:hanging="360"/>
    </w:pPr>
    <w:rPr>
      <w:rFonts w:ascii="Avenir LT Std 45 Book" w:hAnsi="Avenir LT Std 45 Book"/>
      <w:b/>
      <w:sz w:val="28"/>
    </w:rPr>
  </w:style>
  <w:style w:type="character" w:customStyle="1" w:styleId="NormeChar">
    <w:name w:val="Norme Char"/>
    <w:basedOn w:val="Heading1Char"/>
    <w:link w:val="Norme"/>
    <w:rsid w:val="00855417"/>
    <w:rPr>
      <w:rFonts w:ascii="Avenir LT Std 45 Book" w:eastAsiaTheme="majorEastAsia" w:hAnsi="Avenir LT Std 45 Book" w:cstheme="majorBidi"/>
      <w:b/>
      <w:color w:val="2E74B5" w:themeColor="accent1" w:themeShade="BF"/>
      <w:sz w:val="28"/>
      <w:szCs w:val="32"/>
    </w:rPr>
  </w:style>
  <w:style w:type="paragraph" w:styleId="ListParagraph">
    <w:name w:val="List Paragraph"/>
    <w:basedOn w:val="Normal"/>
    <w:uiPriority w:val="34"/>
    <w:qFormat/>
    <w:rsid w:val="00B85C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7C9"/>
  </w:style>
  <w:style w:type="paragraph" w:styleId="Footer">
    <w:name w:val="footer"/>
    <w:basedOn w:val="Normal"/>
    <w:link w:val="FooterChar"/>
    <w:uiPriority w:val="99"/>
    <w:unhideWhenUsed/>
    <w:rsid w:val="00634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989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2018-03-29T12:28:00Z</dcterms:created>
  <dcterms:modified xsi:type="dcterms:W3CDTF">2018-04-02T17:50:00Z</dcterms:modified>
</cp:coreProperties>
</file>