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090" w:rsidRDefault="00125F0C" w:rsidP="00162090">
      <w:pPr>
        <w:spacing w:beforeAutospacing="1" w:after="0" w:afterAutospacing="1" w:line="240" w:lineRule="auto"/>
        <w:rPr>
          <w:rFonts w:ascii="Times New Roman" w:eastAsia="Times New Roman" w:hAnsi="Times New Roman" w:cs="Times New Roman"/>
          <w:color w:val="000000"/>
          <w:szCs w:val="24"/>
          <w:lang w:val="en-US" w:eastAsia="fr-FR"/>
        </w:rPr>
      </w:pPr>
      <w:r>
        <w:rPr>
          <w:rFonts w:ascii="Times New Roman" w:eastAsia="Times New Roman" w:hAnsi="Times New Roman" w:cs="Times New Roman"/>
          <w:color w:val="000000"/>
          <w:szCs w:val="24"/>
          <w:lang w:val="en-US" w:eastAsia="fr-FR"/>
        </w:rPr>
        <w:fldChar w:fldCharType="begin"/>
      </w:r>
      <w:r w:rsidR="00162090">
        <w:rPr>
          <w:rFonts w:ascii="Times New Roman" w:eastAsia="Times New Roman" w:hAnsi="Times New Roman" w:cs="Times New Roman"/>
          <w:color w:val="000000"/>
          <w:szCs w:val="24"/>
          <w:lang w:val="en-US" w:eastAsia="fr-FR"/>
        </w:rPr>
        <w:instrText xml:space="preserve"> HYPERLINK "</w:instrText>
      </w:r>
      <w:r w:rsidR="00162090" w:rsidRPr="00162090">
        <w:rPr>
          <w:rFonts w:ascii="Times New Roman" w:eastAsia="Times New Roman" w:hAnsi="Times New Roman" w:cs="Times New Roman"/>
          <w:color w:val="000000"/>
          <w:szCs w:val="24"/>
          <w:lang w:val="en-US" w:eastAsia="fr-FR"/>
        </w:rPr>
        <w:instrText>http://wiki.answers.com/Q/What_are_segment_registers</w:instrText>
      </w:r>
      <w:r w:rsidR="00162090">
        <w:rPr>
          <w:rFonts w:ascii="Times New Roman" w:eastAsia="Times New Roman" w:hAnsi="Times New Roman" w:cs="Times New Roman"/>
          <w:color w:val="000000"/>
          <w:szCs w:val="24"/>
          <w:lang w:val="en-US" w:eastAsia="fr-FR"/>
        </w:rPr>
        <w:instrText xml:space="preserve">" </w:instrText>
      </w:r>
      <w:r>
        <w:rPr>
          <w:rFonts w:ascii="Times New Roman" w:eastAsia="Times New Roman" w:hAnsi="Times New Roman" w:cs="Times New Roman"/>
          <w:color w:val="000000"/>
          <w:szCs w:val="24"/>
          <w:lang w:val="en-US" w:eastAsia="fr-FR"/>
        </w:rPr>
        <w:fldChar w:fldCharType="separate"/>
      </w:r>
      <w:r w:rsidR="00162090" w:rsidRPr="00843AAA">
        <w:rPr>
          <w:rStyle w:val="Lienhypertexte"/>
          <w:rFonts w:ascii="Times New Roman" w:eastAsia="Times New Roman" w:hAnsi="Times New Roman" w:cs="Times New Roman"/>
          <w:szCs w:val="24"/>
          <w:lang w:val="en-US" w:eastAsia="fr-FR"/>
        </w:rPr>
        <w:t>http://wiki.answers.com/Q/What_are_segment_registers</w:t>
      </w:r>
      <w:r>
        <w:rPr>
          <w:rFonts w:ascii="Times New Roman" w:eastAsia="Times New Roman" w:hAnsi="Times New Roman" w:cs="Times New Roman"/>
          <w:color w:val="000000"/>
          <w:szCs w:val="24"/>
          <w:lang w:val="en-US" w:eastAsia="fr-FR"/>
        </w:rPr>
        <w:fldChar w:fldCharType="end"/>
      </w:r>
    </w:p>
    <w:p w:rsidR="00162090" w:rsidRPr="00162090" w:rsidRDefault="00162090" w:rsidP="00162090">
      <w:pPr>
        <w:spacing w:beforeAutospacing="1" w:after="0" w:afterAutospacing="1" w:line="240" w:lineRule="auto"/>
        <w:rPr>
          <w:rFonts w:ascii="Times New Roman" w:eastAsia="Times New Roman" w:hAnsi="Times New Roman" w:cs="Times New Roman"/>
          <w:color w:val="000000"/>
          <w:szCs w:val="24"/>
          <w:lang w:val="en-US" w:eastAsia="fr-FR"/>
        </w:rPr>
      </w:pPr>
      <w:r w:rsidRPr="00162090">
        <w:rPr>
          <w:rFonts w:ascii="Times New Roman" w:eastAsia="Times New Roman" w:hAnsi="Times New Roman" w:cs="Times New Roman"/>
          <w:color w:val="000000"/>
          <w:szCs w:val="24"/>
          <w:lang w:val="en-US" w:eastAsia="fr-FR"/>
        </w:rPr>
        <w:t xml:space="preserve">In the x86 </w:t>
      </w:r>
      <w:r w:rsidR="00125F0C">
        <w:fldChar w:fldCharType="begin"/>
      </w:r>
      <w:r w:rsidR="00125F0C" w:rsidRPr="00281B26">
        <w:rPr>
          <w:lang w:val="en-US"/>
        </w:rPr>
        <w:instrText>HYPERLINK "http://wiki.answers.com/Q/What_are_segment_registers" \t "_blank"</w:instrText>
      </w:r>
      <w:r w:rsidR="00125F0C">
        <w:fldChar w:fldCharType="separate"/>
      </w:r>
      <w:r w:rsidRPr="00162090">
        <w:rPr>
          <w:rFonts w:ascii="inherit!important" w:eastAsia="Times New Roman" w:hAnsi="inherit!important" w:cs="Times New Roman"/>
          <w:color w:val="0000FF"/>
          <w:szCs w:val="24"/>
          <w:u w:val="single"/>
          <w:lang w:val="en-US" w:eastAsia="fr-FR"/>
        </w:rPr>
        <w:t>processor</w:t>
      </w:r>
      <w:r w:rsidR="00125F0C">
        <w:fldChar w:fldCharType="end"/>
      </w:r>
      <w:r w:rsidRPr="00162090">
        <w:rPr>
          <w:rFonts w:ascii="Times New Roman" w:eastAsia="Times New Roman" w:hAnsi="Times New Roman" w:cs="Times New Roman"/>
          <w:color w:val="000000"/>
          <w:szCs w:val="24"/>
          <w:lang w:val="en-US" w:eastAsia="fr-FR"/>
        </w:rPr>
        <w:t xml:space="preserve"> architecture, memory addresses are specified in two parts called the </w:t>
      </w:r>
      <w:r w:rsidRPr="00162090">
        <w:rPr>
          <w:rFonts w:ascii="Times New Roman" w:eastAsia="Times New Roman" w:hAnsi="Times New Roman" w:cs="Times New Roman"/>
          <w:i/>
          <w:iCs/>
          <w:color w:val="000000"/>
          <w:szCs w:val="24"/>
          <w:lang w:val="en-US" w:eastAsia="fr-FR"/>
        </w:rPr>
        <w:t>segment</w:t>
      </w:r>
      <w:r w:rsidRPr="00162090">
        <w:rPr>
          <w:rFonts w:ascii="Times New Roman" w:eastAsia="Times New Roman" w:hAnsi="Times New Roman" w:cs="Times New Roman"/>
          <w:color w:val="000000"/>
          <w:szCs w:val="24"/>
          <w:lang w:val="en-US" w:eastAsia="fr-FR"/>
        </w:rPr>
        <w:t xml:space="preserve"> and the </w:t>
      </w:r>
      <w:r w:rsidRPr="00162090">
        <w:rPr>
          <w:rFonts w:ascii="Times New Roman" w:eastAsia="Times New Roman" w:hAnsi="Times New Roman" w:cs="Times New Roman"/>
          <w:i/>
          <w:iCs/>
          <w:color w:val="000000"/>
          <w:szCs w:val="24"/>
          <w:lang w:val="en-US" w:eastAsia="fr-FR"/>
        </w:rPr>
        <w:t>offset</w:t>
      </w:r>
      <w:r w:rsidRPr="00162090">
        <w:rPr>
          <w:rFonts w:ascii="Times New Roman" w:eastAsia="Times New Roman" w:hAnsi="Times New Roman" w:cs="Times New Roman"/>
          <w:color w:val="000000"/>
          <w:szCs w:val="24"/>
          <w:lang w:val="en-US" w:eastAsia="fr-FR"/>
        </w:rPr>
        <w:t>. One usually thinks of the segment as specifying the beginning of a block of memory allocated by the system and the offset as an index into it. Segment values are stored in the segment registers. There are four or more segment registers: CS contains the segment of the current instruction (IP is the offset), SS contains the stack segment (SP is the offset)</w:t>
      </w:r>
      <w:proofErr w:type="gramStart"/>
      <w:r w:rsidRPr="00162090">
        <w:rPr>
          <w:rFonts w:ascii="Times New Roman" w:eastAsia="Times New Roman" w:hAnsi="Times New Roman" w:cs="Times New Roman"/>
          <w:color w:val="000000"/>
          <w:szCs w:val="24"/>
          <w:lang w:val="en-US" w:eastAsia="fr-FR"/>
        </w:rPr>
        <w:t>,</w:t>
      </w:r>
      <w:proofErr w:type="gramEnd"/>
      <w:r w:rsidRPr="00162090">
        <w:rPr>
          <w:rFonts w:ascii="Times New Roman" w:eastAsia="Times New Roman" w:hAnsi="Times New Roman" w:cs="Times New Roman"/>
          <w:color w:val="000000"/>
          <w:szCs w:val="24"/>
          <w:lang w:val="en-US" w:eastAsia="fr-FR"/>
        </w:rPr>
        <w:t xml:space="preserve"> DS is the segment used by default for most data operations, ES (and, in more recent processors, FS and GS) is an extra segment register. Most memory operations accept a segment override prefix that allows use of a segment register other than the default one.</w:t>
      </w:r>
    </w:p>
    <w:p w:rsidR="00BB7772" w:rsidRPr="008B179B" w:rsidRDefault="00162090" w:rsidP="00162090">
      <w:pPr>
        <w:rPr>
          <w:rFonts w:ascii="Times New Roman" w:eastAsia="Times New Roman" w:hAnsi="Times New Roman" w:cs="Times New Roman"/>
          <w:color w:val="000000"/>
          <w:szCs w:val="24"/>
          <w:lang w:val="en-US" w:eastAsia="fr-FR"/>
        </w:rPr>
      </w:pPr>
      <w:r w:rsidRPr="00162090">
        <w:rPr>
          <w:rFonts w:ascii="Times New Roman" w:eastAsia="Times New Roman" w:hAnsi="Times New Roman" w:cs="Times New Roman"/>
          <w:color w:val="000000"/>
          <w:szCs w:val="24"/>
          <w:lang w:val="en-US" w:eastAsia="fr-FR"/>
        </w:rPr>
        <w:t xml:space="preserve">Read more: </w:t>
      </w:r>
      <w:hyperlink r:id="rId5" w:anchor="ixzz185XALai9" w:history="1">
        <w:r w:rsidRPr="00162090">
          <w:rPr>
            <w:rFonts w:ascii="Times New Roman" w:eastAsia="Times New Roman" w:hAnsi="Times New Roman" w:cs="Times New Roman"/>
            <w:color w:val="003399"/>
            <w:szCs w:val="24"/>
            <w:u w:val="single"/>
            <w:lang w:val="en-US" w:eastAsia="fr-FR"/>
          </w:rPr>
          <w:t>http://wiki.answers.com/Q/What_are_segment_registers#ixzz185XALai9</w:t>
        </w:r>
      </w:hyperlink>
    </w:p>
    <w:p w:rsidR="008B179B" w:rsidRPr="008B179B" w:rsidRDefault="008B179B" w:rsidP="00162090">
      <w:pPr>
        <w:rPr>
          <w:rFonts w:ascii="Times New Roman" w:eastAsia="Times New Roman" w:hAnsi="Times New Roman" w:cs="Times New Roman"/>
          <w:color w:val="000000"/>
          <w:szCs w:val="24"/>
          <w:lang w:val="en-US" w:eastAsia="fr-FR"/>
        </w:rPr>
      </w:pPr>
    </w:p>
    <w:p w:rsidR="008B179B" w:rsidRDefault="00125F0C" w:rsidP="00162090">
      <w:pPr>
        <w:rPr>
          <w:rFonts w:ascii="Times New Roman" w:eastAsia="Times New Roman" w:hAnsi="Times New Roman" w:cs="Times New Roman"/>
          <w:color w:val="000000"/>
          <w:szCs w:val="24"/>
          <w:lang w:val="en-US" w:eastAsia="fr-FR"/>
        </w:rPr>
      </w:pPr>
      <w:hyperlink r:id="rId6" w:history="1">
        <w:r w:rsidR="008B179B" w:rsidRPr="00843AAA">
          <w:rPr>
            <w:rStyle w:val="Lienhypertexte"/>
            <w:rFonts w:ascii="Times New Roman" w:eastAsia="Times New Roman" w:hAnsi="Times New Roman" w:cs="Times New Roman"/>
            <w:szCs w:val="24"/>
            <w:lang w:val="en-US" w:eastAsia="fr-FR"/>
          </w:rPr>
          <w:t>http://www.commentcamarche.net/contents/asm/source.php3</w:t>
        </w:r>
      </w:hyperlink>
    </w:p>
    <w:p w:rsidR="008B179B" w:rsidRPr="008B179B" w:rsidRDefault="008B179B" w:rsidP="008B179B">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Pr>
          <w:rFonts w:ascii="Times New Roman" w:eastAsia="Times New Roman" w:hAnsi="Times New Roman" w:cs="Times New Roman"/>
          <w:b/>
          <w:bCs/>
          <w:sz w:val="36"/>
          <w:szCs w:val="36"/>
          <w:lang w:eastAsia="fr-FR"/>
        </w:rPr>
        <w:t>L</w:t>
      </w:r>
      <w:r w:rsidRPr="008B179B">
        <w:rPr>
          <w:rFonts w:ascii="Times New Roman" w:eastAsia="Times New Roman" w:hAnsi="Times New Roman" w:cs="Times New Roman"/>
          <w:b/>
          <w:bCs/>
          <w:sz w:val="36"/>
          <w:szCs w:val="36"/>
          <w:lang w:eastAsia="fr-FR"/>
        </w:rPr>
        <w:t>a compilation du programme</w:t>
      </w:r>
    </w:p>
    <w:p w:rsidR="008B179B" w:rsidRPr="008B179B" w:rsidRDefault="008B179B" w:rsidP="008B179B">
      <w:pPr>
        <w:spacing w:before="100" w:beforeAutospacing="1" w:after="100" w:afterAutospacing="1" w:line="240" w:lineRule="auto"/>
        <w:rPr>
          <w:rFonts w:ascii="Times New Roman" w:eastAsia="Times New Roman" w:hAnsi="Times New Roman" w:cs="Times New Roman"/>
          <w:szCs w:val="24"/>
          <w:lang w:eastAsia="fr-FR"/>
        </w:rPr>
      </w:pPr>
      <w:r w:rsidRPr="008B179B">
        <w:rPr>
          <w:rFonts w:ascii="Times New Roman" w:eastAsia="Times New Roman" w:hAnsi="Times New Roman" w:cs="Times New Roman"/>
          <w:szCs w:val="24"/>
          <w:lang w:eastAsia="fr-FR"/>
        </w:rPr>
        <w:t xml:space="preserve">Le programme doit être saisi dans un fichier texte non formaté (c'est-à-dire sans caractères en gras, souligné, avec des polices de caractères de différentes tailles, ...) appelé fichier source. En effet, l'assembleur (le programme permettant de faire la traduction du langage assembleur en langage machine) permet uniquement de créer un fichier assemblé à partir du fichier source (il devra comporter l'extension .ASM, en s'appelant par exemple </w:t>
      </w:r>
      <w:r w:rsidRPr="008B179B">
        <w:rPr>
          <w:rFonts w:ascii="Times New Roman" w:eastAsia="Times New Roman" w:hAnsi="Times New Roman" w:cs="Times New Roman"/>
          <w:i/>
          <w:iCs/>
          <w:szCs w:val="24"/>
          <w:lang w:eastAsia="fr-FR"/>
        </w:rPr>
        <w:t>source.asm</w:t>
      </w:r>
      <w:r w:rsidRPr="008B179B">
        <w:rPr>
          <w:rFonts w:ascii="Times New Roman" w:eastAsia="Times New Roman" w:hAnsi="Times New Roman" w:cs="Times New Roman"/>
          <w:szCs w:val="24"/>
          <w:lang w:eastAsia="fr-FR"/>
        </w:rPr>
        <w:t xml:space="preserve"> ou n'importe quel autre nom suivi de l'extension .</w:t>
      </w:r>
      <w:proofErr w:type="spellStart"/>
      <w:r w:rsidRPr="008B179B">
        <w:rPr>
          <w:rFonts w:ascii="Times New Roman" w:eastAsia="Times New Roman" w:hAnsi="Times New Roman" w:cs="Times New Roman"/>
          <w:szCs w:val="24"/>
          <w:lang w:eastAsia="fr-FR"/>
        </w:rPr>
        <w:t>asm</w:t>
      </w:r>
      <w:proofErr w:type="spellEnd"/>
      <w:r w:rsidRPr="008B179B">
        <w:rPr>
          <w:rFonts w:ascii="Times New Roman" w:eastAsia="Times New Roman" w:hAnsi="Times New Roman" w:cs="Times New Roman"/>
          <w:szCs w:val="24"/>
          <w:lang w:eastAsia="fr-FR"/>
        </w:rPr>
        <w:t xml:space="preserve">). </w:t>
      </w:r>
    </w:p>
    <w:p w:rsidR="008B179B" w:rsidRPr="008B179B" w:rsidRDefault="008B179B" w:rsidP="008B179B">
      <w:pPr>
        <w:spacing w:before="100" w:beforeAutospacing="1" w:after="100" w:afterAutospacing="1" w:line="240" w:lineRule="auto"/>
        <w:rPr>
          <w:rFonts w:ascii="Times New Roman" w:eastAsia="Times New Roman" w:hAnsi="Times New Roman" w:cs="Times New Roman"/>
          <w:szCs w:val="24"/>
          <w:lang w:eastAsia="fr-FR"/>
        </w:rPr>
      </w:pPr>
      <w:r w:rsidRPr="008B179B">
        <w:rPr>
          <w:rFonts w:ascii="Times New Roman" w:eastAsia="Times New Roman" w:hAnsi="Times New Roman" w:cs="Times New Roman"/>
          <w:szCs w:val="24"/>
          <w:lang w:eastAsia="fr-FR"/>
        </w:rPr>
        <w:t xml:space="preserve">L'assembleur va fournir un </w:t>
      </w:r>
      <w:r w:rsidRPr="008B179B">
        <w:rPr>
          <w:rFonts w:ascii="Times New Roman" w:eastAsia="Times New Roman" w:hAnsi="Times New Roman" w:cs="Times New Roman"/>
          <w:i/>
          <w:iCs/>
          <w:szCs w:val="24"/>
          <w:lang w:eastAsia="fr-FR"/>
        </w:rPr>
        <w:t>fichier objet</w:t>
      </w:r>
      <w:r w:rsidRPr="008B179B">
        <w:rPr>
          <w:rFonts w:ascii="Times New Roman" w:eastAsia="Times New Roman" w:hAnsi="Times New Roman" w:cs="Times New Roman"/>
          <w:szCs w:val="24"/>
          <w:lang w:eastAsia="fr-FR"/>
        </w:rPr>
        <w:t xml:space="preserve"> (dont l'extension est .</w:t>
      </w:r>
      <w:proofErr w:type="spellStart"/>
      <w:r w:rsidRPr="008B179B">
        <w:rPr>
          <w:rFonts w:ascii="Times New Roman" w:eastAsia="Times New Roman" w:hAnsi="Times New Roman" w:cs="Times New Roman"/>
          <w:szCs w:val="24"/>
          <w:lang w:eastAsia="fr-FR"/>
        </w:rPr>
        <w:t>obj</w:t>
      </w:r>
      <w:proofErr w:type="spellEnd"/>
      <w:r w:rsidRPr="008B179B">
        <w:rPr>
          <w:rFonts w:ascii="Times New Roman" w:eastAsia="Times New Roman" w:hAnsi="Times New Roman" w:cs="Times New Roman"/>
          <w:szCs w:val="24"/>
          <w:lang w:eastAsia="fr-FR"/>
        </w:rPr>
        <w:t xml:space="preserve">) qui va contenir l'ensemble des instructions traduites en instructions machines. Ce fichier .OBJ ne pourra toutefois pas s'exécuter directement car il faut encore lier les différents fichiers. </w:t>
      </w:r>
      <w:r w:rsidRPr="008B179B">
        <w:rPr>
          <w:rFonts w:ascii="Times New Roman" w:eastAsia="Times New Roman" w:hAnsi="Times New Roman" w:cs="Times New Roman"/>
          <w:szCs w:val="24"/>
          <w:lang w:eastAsia="fr-FR"/>
        </w:rPr>
        <w:br/>
        <w:t xml:space="preserve">Comment ça les différents fichiers ? </w:t>
      </w:r>
      <w:r w:rsidRPr="008B179B">
        <w:rPr>
          <w:rFonts w:ascii="Times New Roman" w:eastAsia="Times New Roman" w:hAnsi="Times New Roman" w:cs="Times New Roman"/>
          <w:szCs w:val="24"/>
          <w:lang w:eastAsia="fr-FR"/>
        </w:rPr>
        <w:br/>
        <w:t xml:space="preserve">En effet il est possible de construire un exécutable à partir de plusieurs fichiers sources (à partir d'un certain niveau de programmation il devient intéressant de créer des fichiers contenant des fonctions...). Ainsi, même si vous avez un seul fichier objet il vous faudra utiliser un programme (appelé </w:t>
      </w:r>
      <w:r w:rsidRPr="008B179B">
        <w:rPr>
          <w:rFonts w:ascii="Times New Roman" w:eastAsia="Times New Roman" w:hAnsi="Times New Roman" w:cs="Times New Roman"/>
          <w:i/>
          <w:iCs/>
          <w:szCs w:val="24"/>
          <w:lang w:eastAsia="fr-FR"/>
        </w:rPr>
        <w:t>éditeur de liens</w:t>
      </w:r>
      <w:r w:rsidRPr="008B179B">
        <w:rPr>
          <w:rFonts w:ascii="Times New Roman" w:eastAsia="Times New Roman" w:hAnsi="Times New Roman" w:cs="Times New Roman"/>
          <w:szCs w:val="24"/>
          <w:lang w:eastAsia="fr-FR"/>
        </w:rPr>
        <w:t>) qui va vous permettre de créer un fichier exécutable (dont l'extension sera « </w:t>
      </w:r>
      <w:r w:rsidRPr="008B179B">
        <w:rPr>
          <w:rFonts w:ascii="Times New Roman" w:eastAsia="Times New Roman" w:hAnsi="Times New Roman" w:cs="Times New Roman"/>
          <w:i/>
          <w:iCs/>
          <w:szCs w:val="24"/>
          <w:lang w:eastAsia="fr-FR"/>
        </w:rPr>
        <w:t>.</w:t>
      </w:r>
      <w:proofErr w:type="spellStart"/>
      <w:r w:rsidRPr="008B179B">
        <w:rPr>
          <w:rFonts w:ascii="Times New Roman" w:eastAsia="Times New Roman" w:hAnsi="Times New Roman" w:cs="Times New Roman"/>
          <w:i/>
          <w:iCs/>
          <w:szCs w:val="24"/>
          <w:lang w:eastAsia="fr-FR"/>
        </w:rPr>
        <w:t>exe</w:t>
      </w:r>
      <w:proofErr w:type="spellEnd"/>
      <w:r w:rsidRPr="008B179B">
        <w:rPr>
          <w:rFonts w:ascii="Times New Roman" w:eastAsia="Times New Roman" w:hAnsi="Times New Roman" w:cs="Times New Roman"/>
          <w:szCs w:val="24"/>
          <w:lang w:eastAsia="fr-FR"/>
        </w:rPr>
        <w:t xml:space="preserve"> »). </w:t>
      </w:r>
    </w:p>
    <w:p w:rsidR="008B179B" w:rsidRPr="008B179B" w:rsidRDefault="008B179B" w:rsidP="008B179B">
      <w:pPr>
        <w:spacing w:before="100" w:beforeAutospacing="1" w:after="100" w:afterAutospacing="1" w:line="240" w:lineRule="auto"/>
        <w:rPr>
          <w:rFonts w:ascii="Courier New" w:eastAsia="Times New Roman" w:hAnsi="Courier New" w:cs="Courier New"/>
          <w:szCs w:val="24"/>
          <w:lang w:eastAsia="fr-FR"/>
        </w:rPr>
      </w:pPr>
      <w:r w:rsidRPr="008B179B">
        <w:rPr>
          <w:rFonts w:ascii="Courier New" w:eastAsia="Times New Roman" w:hAnsi="Courier New" w:cs="Courier New"/>
          <w:b/>
          <w:bCs/>
          <w:szCs w:val="24"/>
          <w:lang w:eastAsia="fr-FR"/>
        </w:rPr>
        <w:t>Note d'un visiteur</w:t>
      </w:r>
      <w:r w:rsidRPr="008B179B">
        <w:rPr>
          <w:rFonts w:ascii="Courier New" w:eastAsia="Times New Roman" w:hAnsi="Courier New" w:cs="Courier New"/>
          <w:szCs w:val="24"/>
          <w:lang w:eastAsia="fr-FR"/>
        </w:rPr>
        <w:t xml:space="preserve"> : </w:t>
      </w:r>
    </w:p>
    <w:p w:rsidR="008B179B" w:rsidRPr="008B179B" w:rsidRDefault="008B179B" w:rsidP="008B179B">
      <w:pPr>
        <w:spacing w:before="100" w:beforeAutospacing="1" w:after="100" w:afterAutospacing="1" w:line="240" w:lineRule="auto"/>
        <w:rPr>
          <w:rFonts w:ascii="Times New Roman" w:eastAsia="Times New Roman" w:hAnsi="Times New Roman" w:cs="Times New Roman"/>
          <w:szCs w:val="24"/>
          <w:lang w:eastAsia="fr-FR"/>
        </w:rPr>
      </w:pPr>
      <w:r w:rsidRPr="008B179B">
        <w:rPr>
          <w:rFonts w:ascii="Courier New" w:eastAsia="Times New Roman" w:hAnsi="Courier New" w:cs="Courier New"/>
          <w:szCs w:val="24"/>
          <w:lang w:eastAsia="fr-FR"/>
        </w:rPr>
        <w:t xml:space="preserve">Les fichiers de sortie ne sont pas obligatoirement des fichiers </w:t>
      </w:r>
      <w:proofErr w:type="spellStart"/>
      <w:r w:rsidRPr="008B179B">
        <w:rPr>
          <w:rFonts w:ascii="Courier New" w:eastAsia="Times New Roman" w:hAnsi="Courier New" w:cs="Courier New"/>
          <w:szCs w:val="24"/>
          <w:lang w:eastAsia="fr-FR"/>
        </w:rPr>
        <w:t>object</w:t>
      </w:r>
      <w:proofErr w:type="spellEnd"/>
      <w:r w:rsidRPr="008B179B">
        <w:rPr>
          <w:rFonts w:ascii="Courier New" w:eastAsia="Times New Roman" w:hAnsi="Courier New" w:cs="Courier New"/>
          <w:szCs w:val="24"/>
          <w:lang w:eastAsia="fr-FR"/>
        </w:rPr>
        <w:t xml:space="preserve">, ni même un exécutable ! </w:t>
      </w:r>
      <w:r w:rsidRPr="008B179B">
        <w:rPr>
          <w:rFonts w:ascii="Courier New" w:eastAsia="Times New Roman" w:hAnsi="Courier New" w:cs="Courier New"/>
          <w:szCs w:val="24"/>
          <w:lang w:eastAsia="fr-FR"/>
        </w:rPr>
        <w:br/>
        <w:t xml:space="preserve">Il est en effet possible de générer un fichier binaire ne comportant que la traduction exacte du fichier source. Ce fichier binaire pourra par exemple être utilisé comme programme d'amorçage (boot) d'un ordinateur lorsqu'il sera placé sur le </w:t>
      </w:r>
      <w:hyperlink r:id="rId7" w:history="1">
        <w:r w:rsidRPr="008B179B">
          <w:rPr>
            <w:rFonts w:ascii="Courier New" w:eastAsia="Times New Roman" w:hAnsi="Courier New" w:cs="Courier New"/>
            <w:color w:val="0000FF"/>
            <w:szCs w:val="24"/>
            <w:u w:val="single"/>
            <w:lang w:eastAsia="fr-FR"/>
          </w:rPr>
          <w:t>secteur d'amorçage</w:t>
        </w:r>
      </w:hyperlink>
      <w:r w:rsidRPr="008B179B">
        <w:rPr>
          <w:rFonts w:ascii="Courier New" w:eastAsia="Times New Roman" w:hAnsi="Courier New" w:cs="Courier New"/>
          <w:szCs w:val="24"/>
          <w:lang w:eastAsia="fr-FR"/>
        </w:rPr>
        <w:t xml:space="preserve"> (</w:t>
      </w:r>
      <w:r w:rsidRPr="008B179B">
        <w:rPr>
          <w:rFonts w:ascii="Courier New" w:eastAsia="Times New Roman" w:hAnsi="Courier New" w:cs="Courier New"/>
          <w:i/>
          <w:iCs/>
          <w:szCs w:val="24"/>
          <w:lang w:eastAsia="fr-FR"/>
        </w:rPr>
        <w:t>MBR</w:t>
      </w:r>
      <w:r w:rsidRPr="008B179B">
        <w:rPr>
          <w:rFonts w:ascii="Courier New" w:eastAsia="Times New Roman" w:hAnsi="Courier New" w:cs="Courier New"/>
          <w:szCs w:val="24"/>
          <w:lang w:eastAsia="fr-FR"/>
        </w:rPr>
        <w:t xml:space="preserve">) d'une disquette ou d'un </w:t>
      </w:r>
      <w:hyperlink r:id="rId8" w:history="1">
        <w:r w:rsidRPr="008B179B">
          <w:rPr>
            <w:rFonts w:ascii="Courier New" w:eastAsia="Times New Roman" w:hAnsi="Courier New" w:cs="Courier New"/>
            <w:color w:val="0000FF"/>
            <w:szCs w:val="24"/>
            <w:u w:val="single"/>
            <w:lang w:eastAsia="fr-FR"/>
          </w:rPr>
          <w:t>disque dur</w:t>
        </w:r>
      </w:hyperlink>
      <w:r w:rsidRPr="008B179B">
        <w:rPr>
          <w:rFonts w:ascii="Courier New" w:eastAsia="Times New Roman" w:hAnsi="Courier New" w:cs="Courier New"/>
          <w:szCs w:val="24"/>
          <w:lang w:eastAsia="fr-FR"/>
        </w:rPr>
        <w:t xml:space="preserve">. </w:t>
      </w:r>
      <w:bookmarkStart w:id="0" w:name="source"/>
      <w:bookmarkEnd w:id="0"/>
    </w:p>
    <w:p w:rsidR="008B179B" w:rsidRDefault="008B179B" w:rsidP="00162090"/>
    <w:p w:rsidR="008B179B" w:rsidRDefault="008B179B" w:rsidP="008B179B">
      <w:pPr>
        <w:spacing w:before="100" w:beforeAutospacing="1" w:after="100" w:afterAutospacing="1" w:line="240" w:lineRule="auto"/>
        <w:outlineLvl w:val="1"/>
      </w:pPr>
    </w:p>
    <w:p w:rsidR="008B179B" w:rsidRPr="008B179B" w:rsidRDefault="00125F0C" w:rsidP="008B179B">
      <w:pPr>
        <w:spacing w:before="100" w:beforeAutospacing="1" w:after="100" w:afterAutospacing="1" w:line="240" w:lineRule="auto"/>
        <w:outlineLvl w:val="1"/>
        <w:rPr>
          <w:rFonts w:ascii="Times New Roman" w:eastAsia="Times New Roman" w:hAnsi="Times New Roman" w:cs="Times New Roman"/>
          <w:b/>
          <w:bCs/>
          <w:szCs w:val="24"/>
          <w:lang w:eastAsia="fr-FR"/>
        </w:rPr>
      </w:pPr>
      <w:hyperlink r:id="rId9" w:history="1">
        <w:r w:rsidR="008B179B" w:rsidRPr="008B179B">
          <w:rPr>
            <w:rStyle w:val="Lienhypertexte"/>
            <w:rFonts w:ascii="Times New Roman" w:eastAsia="Times New Roman" w:hAnsi="Times New Roman" w:cs="Times New Roman"/>
            <w:b/>
            <w:bCs/>
            <w:szCs w:val="24"/>
            <w:lang w:eastAsia="fr-FR"/>
          </w:rPr>
          <w:t>http://www.commentcamarche.net/contents/asm/segmentation.php3</w:t>
        </w:r>
      </w:hyperlink>
    </w:p>
    <w:p w:rsidR="008B179B" w:rsidRPr="008B179B" w:rsidRDefault="008B179B" w:rsidP="008B179B">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8B179B">
        <w:rPr>
          <w:rFonts w:ascii="Times New Roman" w:eastAsia="Times New Roman" w:hAnsi="Times New Roman" w:cs="Times New Roman"/>
          <w:b/>
          <w:bCs/>
          <w:sz w:val="36"/>
          <w:szCs w:val="36"/>
          <w:lang w:eastAsia="fr-FR"/>
        </w:rPr>
        <w:t>Qu'est-ce que la segmentation de la mémoire ?</w:t>
      </w:r>
    </w:p>
    <w:p w:rsidR="008B179B" w:rsidRPr="008B179B" w:rsidRDefault="008B179B" w:rsidP="008B179B">
      <w:pPr>
        <w:spacing w:before="100" w:beforeAutospacing="1" w:after="100" w:afterAutospacing="1" w:line="240" w:lineRule="auto"/>
        <w:rPr>
          <w:rFonts w:ascii="Times New Roman" w:eastAsia="Times New Roman" w:hAnsi="Times New Roman" w:cs="Times New Roman"/>
          <w:szCs w:val="24"/>
          <w:lang w:eastAsia="fr-FR"/>
        </w:rPr>
      </w:pPr>
      <w:r w:rsidRPr="008B179B">
        <w:rPr>
          <w:rFonts w:ascii="Times New Roman" w:eastAsia="Times New Roman" w:hAnsi="Times New Roman" w:cs="Times New Roman"/>
          <w:szCs w:val="24"/>
          <w:lang w:eastAsia="fr-FR"/>
        </w:rPr>
        <w:t>En assembleur, on appelle segment de mémoire le mécanisme de base de la gestion des adresses pour des processeurs de type 80x86. Les instructions sont stockées dans le registre IP. Il s'agit d'adresses dont la taille est de 16 bits. Or, avec 16 bits il n'est possible d'adresser que 2</w:t>
      </w:r>
      <w:r w:rsidRPr="008B179B">
        <w:rPr>
          <w:rFonts w:ascii="Times New Roman" w:eastAsia="Times New Roman" w:hAnsi="Times New Roman" w:cs="Times New Roman"/>
          <w:szCs w:val="24"/>
          <w:vertAlign w:val="superscript"/>
          <w:lang w:eastAsia="fr-FR"/>
        </w:rPr>
        <w:t>16</w:t>
      </w:r>
      <w:r w:rsidRPr="008B179B">
        <w:rPr>
          <w:rFonts w:ascii="Times New Roman" w:eastAsia="Times New Roman" w:hAnsi="Times New Roman" w:cs="Times New Roman"/>
          <w:szCs w:val="24"/>
          <w:lang w:eastAsia="fr-FR"/>
        </w:rPr>
        <w:t xml:space="preserve">= 64 Ko. </w:t>
      </w:r>
    </w:p>
    <w:p w:rsidR="008B179B" w:rsidRPr="008B179B" w:rsidRDefault="008B179B" w:rsidP="008B179B">
      <w:pPr>
        <w:spacing w:before="100" w:beforeAutospacing="1" w:after="100" w:afterAutospacing="1" w:line="240" w:lineRule="auto"/>
        <w:rPr>
          <w:rFonts w:ascii="Times New Roman" w:eastAsia="Times New Roman" w:hAnsi="Times New Roman" w:cs="Times New Roman"/>
          <w:szCs w:val="24"/>
          <w:lang w:eastAsia="fr-FR"/>
        </w:rPr>
      </w:pPr>
      <w:r w:rsidRPr="008B179B">
        <w:rPr>
          <w:rFonts w:ascii="Times New Roman" w:eastAsia="Times New Roman" w:hAnsi="Times New Roman" w:cs="Times New Roman"/>
          <w:szCs w:val="24"/>
          <w:lang w:eastAsia="fr-FR"/>
        </w:rPr>
        <w:t xml:space="preserve">Les bus d'adresses récents possèdent toutefois 32 bits. Les adresses qu'ils véhiculent sont donc constituées de deux composantes de 16 bits : </w:t>
      </w:r>
    </w:p>
    <w:p w:rsidR="008B179B" w:rsidRPr="008B179B" w:rsidRDefault="008B179B" w:rsidP="008B179B">
      <w:pPr>
        <w:numPr>
          <w:ilvl w:val="0"/>
          <w:numId w:val="29"/>
        </w:numPr>
        <w:spacing w:before="100" w:beforeAutospacing="1" w:after="100" w:afterAutospacing="1" w:line="240" w:lineRule="auto"/>
        <w:rPr>
          <w:rFonts w:ascii="Times New Roman" w:eastAsia="Times New Roman" w:hAnsi="Times New Roman" w:cs="Times New Roman"/>
          <w:szCs w:val="24"/>
          <w:lang w:eastAsia="fr-FR"/>
        </w:rPr>
      </w:pPr>
      <w:r w:rsidRPr="008B179B">
        <w:rPr>
          <w:rFonts w:ascii="Times New Roman" w:eastAsia="Times New Roman" w:hAnsi="Times New Roman" w:cs="Times New Roman"/>
          <w:szCs w:val="24"/>
          <w:lang w:eastAsia="fr-FR"/>
        </w:rPr>
        <w:t xml:space="preserve">un segment de 16 bits </w:t>
      </w:r>
    </w:p>
    <w:p w:rsidR="008B179B" w:rsidRPr="008B179B" w:rsidRDefault="008B179B" w:rsidP="008B179B">
      <w:pPr>
        <w:numPr>
          <w:ilvl w:val="0"/>
          <w:numId w:val="29"/>
        </w:numPr>
        <w:spacing w:before="100" w:beforeAutospacing="1" w:after="100" w:afterAutospacing="1" w:line="240" w:lineRule="auto"/>
        <w:rPr>
          <w:rFonts w:ascii="Times New Roman" w:eastAsia="Times New Roman" w:hAnsi="Times New Roman" w:cs="Times New Roman"/>
          <w:szCs w:val="24"/>
          <w:lang w:eastAsia="fr-FR"/>
        </w:rPr>
      </w:pPr>
      <w:r w:rsidRPr="008B179B">
        <w:rPr>
          <w:rFonts w:ascii="Times New Roman" w:eastAsia="Times New Roman" w:hAnsi="Times New Roman" w:cs="Times New Roman"/>
          <w:szCs w:val="24"/>
          <w:lang w:eastAsia="fr-FR"/>
        </w:rPr>
        <w:t xml:space="preserve">un déplacement (ou </w:t>
      </w:r>
      <w:r w:rsidRPr="008B179B">
        <w:rPr>
          <w:rFonts w:ascii="Times New Roman" w:eastAsia="Times New Roman" w:hAnsi="Times New Roman" w:cs="Times New Roman"/>
          <w:i/>
          <w:iCs/>
          <w:szCs w:val="24"/>
          <w:lang w:eastAsia="fr-FR"/>
        </w:rPr>
        <w:t>offset</w:t>
      </w:r>
      <w:r w:rsidRPr="008B179B">
        <w:rPr>
          <w:rFonts w:ascii="Times New Roman" w:eastAsia="Times New Roman" w:hAnsi="Times New Roman" w:cs="Times New Roman"/>
          <w:szCs w:val="24"/>
          <w:lang w:eastAsia="fr-FR"/>
        </w:rPr>
        <w:t xml:space="preserve"> en anglais) de 16 bits </w:t>
      </w:r>
    </w:p>
    <w:p w:rsidR="008B179B" w:rsidRPr="008B179B" w:rsidRDefault="008B179B" w:rsidP="00162090"/>
    <w:sectPr w:rsidR="008B179B" w:rsidRPr="008B179B" w:rsidSect="00BB777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inherit!importan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04D36"/>
    <w:multiLevelType w:val="multilevel"/>
    <w:tmpl w:val="3C46AB76"/>
    <w:name w:val="Marmara 122"/>
    <w:lvl w:ilvl="0">
      <w:start w:val="1"/>
      <w:numFmt w:val="decimal"/>
      <w:pStyle w:val="Titre4"/>
      <w:lvlText w:val="%1."/>
      <w:lvlJc w:val="left"/>
      <w:pPr>
        <w:ind w:left="1324" w:hanging="360"/>
      </w:pPr>
      <w:rPr>
        <w:rFonts w:hint="default"/>
      </w:rPr>
    </w:lvl>
    <w:lvl w:ilvl="1">
      <w:start w:val="1"/>
      <w:numFmt w:val="lowerLetter"/>
      <w:lvlText w:val="%2."/>
      <w:lvlJc w:val="left"/>
      <w:pPr>
        <w:ind w:left="2574" w:hanging="360"/>
      </w:pPr>
      <w:rPr>
        <w:rFonts w:hint="default"/>
      </w:rPr>
    </w:lvl>
    <w:lvl w:ilvl="2">
      <w:start w:val="1"/>
      <w:numFmt w:val="lowerRoman"/>
      <w:lvlText w:val="%3."/>
      <w:lvlJc w:val="right"/>
      <w:pPr>
        <w:ind w:left="3294" w:hanging="180"/>
      </w:pPr>
      <w:rPr>
        <w:rFonts w:hint="default"/>
      </w:rPr>
    </w:lvl>
    <w:lvl w:ilvl="3">
      <w:start w:val="1"/>
      <w:numFmt w:val="decimal"/>
      <w:lvlText w:val="%4."/>
      <w:lvlJc w:val="left"/>
      <w:pPr>
        <w:ind w:left="4014" w:hanging="360"/>
      </w:pPr>
      <w:rPr>
        <w:rFonts w:hint="default"/>
      </w:rPr>
    </w:lvl>
    <w:lvl w:ilvl="4">
      <w:start w:val="1"/>
      <w:numFmt w:val="lowerLetter"/>
      <w:lvlText w:val="%5."/>
      <w:lvlJc w:val="left"/>
      <w:pPr>
        <w:ind w:left="4734" w:hanging="360"/>
      </w:pPr>
      <w:rPr>
        <w:rFonts w:hint="default"/>
      </w:rPr>
    </w:lvl>
    <w:lvl w:ilvl="5">
      <w:start w:val="1"/>
      <w:numFmt w:val="lowerRoman"/>
      <w:lvlText w:val="%6."/>
      <w:lvlJc w:val="right"/>
      <w:pPr>
        <w:ind w:left="5454" w:hanging="180"/>
      </w:pPr>
      <w:rPr>
        <w:rFonts w:hint="default"/>
      </w:rPr>
    </w:lvl>
    <w:lvl w:ilvl="6">
      <w:start w:val="1"/>
      <w:numFmt w:val="decimal"/>
      <w:lvlText w:val="%7."/>
      <w:lvlJc w:val="left"/>
      <w:pPr>
        <w:ind w:left="6174" w:hanging="360"/>
      </w:pPr>
      <w:rPr>
        <w:rFonts w:hint="default"/>
      </w:rPr>
    </w:lvl>
    <w:lvl w:ilvl="7">
      <w:start w:val="1"/>
      <w:numFmt w:val="lowerLetter"/>
      <w:lvlText w:val="%8."/>
      <w:lvlJc w:val="left"/>
      <w:pPr>
        <w:ind w:left="6894" w:hanging="360"/>
      </w:pPr>
      <w:rPr>
        <w:rFonts w:hint="default"/>
      </w:rPr>
    </w:lvl>
    <w:lvl w:ilvl="8">
      <w:start w:val="1"/>
      <w:numFmt w:val="lowerRoman"/>
      <w:lvlText w:val="%9."/>
      <w:lvlJc w:val="right"/>
      <w:pPr>
        <w:ind w:left="7614" w:hanging="180"/>
      </w:pPr>
      <w:rPr>
        <w:rFonts w:hint="default"/>
      </w:rPr>
    </w:lvl>
  </w:abstractNum>
  <w:abstractNum w:abstractNumId="1">
    <w:nsid w:val="2C9B6527"/>
    <w:multiLevelType w:val="multilevel"/>
    <w:tmpl w:val="BB1C9E1E"/>
    <w:lvl w:ilvl="0">
      <w:start w:val="1"/>
      <w:numFmt w:val="decimal"/>
      <w:pStyle w:val="Titre1"/>
      <w:lvlText w:val="%1."/>
      <w:lvlJc w:val="left"/>
      <w:pPr>
        <w:ind w:left="360" w:hanging="360"/>
      </w:pPr>
      <w:rPr>
        <w:rFonts w:hint="default"/>
        <w:b/>
        <w:i w:val="0"/>
        <w:caps w:val="0"/>
        <w:strike w:val="0"/>
        <w:dstrike w:val="0"/>
        <w:outline w:val="0"/>
        <w:shadow w:val="0"/>
        <w:emboss w:val="0"/>
        <w:imprint w:val="0"/>
        <w:vanish w:val="0"/>
        <w:color w:val="auto"/>
        <w:sz w:val="48"/>
        <w:u w:val="none"/>
        <w:vertAlign w:val="baseline"/>
      </w:rPr>
    </w:lvl>
    <w:lvl w:ilvl="1">
      <w:start w:val="1"/>
      <w:numFmt w:val="decimal"/>
      <w:pStyle w:val="Titre2"/>
      <w:lvlText w:val="%1.%2."/>
      <w:lvlJc w:val="left"/>
      <w:pPr>
        <w:tabs>
          <w:tab w:val="num" w:pos="1398"/>
        </w:tabs>
        <w:ind w:left="1398" w:hanging="1114"/>
      </w:pPr>
      <w:rPr>
        <w:rFonts w:hint="default"/>
      </w:rPr>
    </w:lvl>
    <w:lvl w:ilvl="2">
      <w:start w:val="1"/>
      <w:numFmt w:val="decimal"/>
      <w:pStyle w:val="Titre3"/>
      <w:lvlText w:val="%1.%2.%3."/>
      <w:lvlJc w:val="left"/>
      <w:pPr>
        <w:tabs>
          <w:tab w:val="num" w:pos="2008"/>
        </w:tabs>
        <w:ind w:left="1379" w:hanging="811"/>
      </w:pPr>
      <w:rPr>
        <w:rFonts w:hint="default"/>
      </w:rPr>
    </w:lvl>
    <w:lvl w:ilvl="3">
      <w:start w:val="1"/>
      <w:numFmt w:val="lowerLetter"/>
      <w:lvlText w:val="%4)"/>
      <w:lvlJc w:val="left"/>
      <w:pPr>
        <w:tabs>
          <w:tab w:val="num" w:pos="2041"/>
        </w:tabs>
        <w:ind w:left="2041" w:hanging="850"/>
      </w:pPr>
      <w:rPr>
        <w:rFonts w:ascii="Verdana" w:hAnsi="Verdana" w:hint="default"/>
        <w:b/>
        <w:i w:val="0"/>
        <w:caps w:val="0"/>
        <w:strike w:val="0"/>
        <w:dstrike w:val="0"/>
        <w:outline w:val="0"/>
        <w:shadow w:val="0"/>
        <w:emboss w:val="0"/>
        <w:imprint w:val="0"/>
        <w:vanish w:val="0"/>
        <w:sz w:val="24"/>
        <w:vertAlign w:val="baseline"/>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5177134"/>
    <w:multiLevelType w:val="multilevel"/>
    <w:tmpl w:val="47503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4C5C1B"/>
    <w:multiLevelType w:val="multilevel"/>
    <w:tmpl w:val="7EF27D94"/>
    <w:styleLink w:val="Marmara1"/>
    <w:lvl w:ilvl="0">
      <w:start w:val="1"/>
      <w:numFmt w:val="decimal"/>
      <w:lvlText w:val="%1."/>
      <w:lvlJc w:val="left"/>
      <w:pPr>
        <w:ind w:left="360" w:hanging="360"/>
      </w:pPr>
      <w:rPr>
        <w:rFonts w:ascii="Calibri" w:hAnsi="Calibri" w:hint="default"/>
        <w:b/>
        <w:color w:val="auto"/>
        <w:sz w:val="36"/>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60316FE3"/>
    <w:multiLevelType w:val="multilevel"/>
    <w:tmpl w:val="D32CEFE0"/>
    <w:lvl w:ilvl="0">
      <w:start w:val="1"/>
      <w:numFmt w:val="decimal"/>
      <w:pStyle w:val="marmara"/>
      <w:lvlText w:val="%1."/>
      <w:lvlJc w:val="left"/>
      <w:pPr>
        <w:ind w:left="454" w:hanging="454"/>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marmara2"/>
      <w:lvlText w:val="%1.%2."/>
      <w:lvlJc w:val="left"/>
      <w:pPr>
        <w:ind w:left="737" w:hanging="567"/>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marmara3"/>
      <w:lvlText w:val="%1.%2.%3."/>
      <w:lvlJc w:val="left"/>
      <w:pPr>
        <w:tabs>
          <w:tab w:val="num" w:pos="1334"/>
        </w:tabs>
        <w:ind w:left="1447" w:hanging="73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marmara4"/>
      <w:lvlText w:val="%1.%2.%3.%4."/>
      <w:lvlJc w:val="left"/>
      <w:pPr>
        <w:ind w:left="1701" w:hanging="850"/>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1.%2.%3.%4.%5."/>
      <w:lvlJc w:val="left"/>
      <w:pPr>
        <w:ind w:left="1814" w:hanging="454"/>
      </w:pPr>
      <w:rPr>
        <w:rFonts w:hint="default"/>
      </w:rPr>
    </w:lvl>
    <w:lvl w:ilvl="5">
      <w:start w:val="1"/>
      <w:numFmt w:val="decimal"/>
      <w:lvlText w:val="%1.%2.%3.%4.%5.%6."/>
      <w:lvlJc w:val="left"/>
      <w:pPr>
        <w:ind w:left="2154" w:hanging="454"/>
      </w:pPr>
      <w:rPr>
        <w:rFonts w:hint="default"/>
      </w:rPr>
    </w:lvl>
    <w:lvl w:ilvl="6">
      <w:start w:val="1"/>
      <w:numFmt w:val="decimal"/>
      <w:lvlText w:val="%1.%2.%3.%4.%5.%6.%7."/>
      <w:lvlJc w:val="left"/>
      <w:pPr>
        <w:ind w:left="2494" w:hanging="454"/>
      </w:pPr>
      <w:rPr>
        <w:rFonts w:hint="default"/>
      </w:rPr>
    </w:lvl>
    <w:lvl w:ilvl="7">
      <w:start w:val="1"/>
      <w:numFmt w:val="decimal"/>
      <w:lvlText w:val="%1.%2.%3.%4.%5.%6.%7.%8."/>
      <w:lvlJc w:val="left"/>
      <w:pPr>
        <w:ind w:left="2834" w:hanging="454"/>
      </w:pPr>
      <w:rPr>
        <w:rFonts w:hint="default"/>
      </w:rPr>
    </w:lvl>
    <w:lvl w:ilvl="8">
      <w:start w:val="1"/>
      <w:numFmt w:val="decimal"/>
      <w:lvlText w:val="%1.%2.%3.%4.%5.%6.%7.%8.%9."/>
      <w:lvlJc w:val="left"/>
      <w:pPr>
        <w:ind w:left="3174" w:hanging="454"/>
      </w:pPr>
      <w:rPr>
        <w:rFonts w:hint="default"/>
      </w:rPr>
    </w:lvl>
  </w:abstractNum>
  <w:num w:numId="1">
    <w:abstractNumId w:val="3"/>
  </w:num>
  <w:num w:numId="2">
    <w:abstractNumId w:val="1"/>
  </w:num>
  <w:num w:numId="3">
    <w:abstractNumId w:val="1"/>
  </w:num>
  <w:num w:numId="4">
    <w:abstractNumId w:val="1"/>
  </w:num>
  <w:num w:numId="5">
    <w:abstractNumId w:val="0"/>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9"/>
  <w:proofState w:spelling="clean" w:grammar="clean"/>
  <w:defaultTabStop w:val="708"/>
  <w:hyphenationZone w:val="425"/>
  <w:characterSpacingControl w:val="doNotCompress"/>
  <w:compat/>
  <w:rsids>
    <w:rsidRoot w:val="00162090"/>
    <w:rsid w:val="000D1276"/>
    <w:rsid w:val="00125F0C"/>
    <w:rsid w:val="00162090"/>
    <w:rsid w:val="001B3EC1"/>
    <w:rsid w:val="00281B26"/>
    <w:rsid w:val="00375418"/>
    <w:rsid w:val="003C1236"/>
    <w:rsid w:val="003C2068"/>
    <w:rsid w:val="00533972"/>
    <w:rsid w:val="005701B4"/>
    <w:rsid w:val="005917EC"/>
    <w:rsid w:val="006A2E15"/>
    <w:rsid w:val="006A427E"/>
    <w:rsid w:val="00846B97"/>
    <w:rsid w:val="00870C9C"/>
    <w:rsid w:val="00895797"/>
    <w:rsid w:val="008B179B"/>
    <w:rsid w:val="008E4E1C"/>
    <w:rsid w:val="00966DFD"/>
    <w:rsid w:val="009F34FA"/>
    <w:rsid w:val="00A60CE5"/>
    <w:rsid w:val="00BB7772"/>
    <w:rsid w:val="00BF64F9"/>
    <w:rsid w:val="00C668EA"/>
    <w:rsid w:val="00CE26BD"/>
    <w:rsid w:val="00DC6127"/>
    <w:rsid w:val="00DD2BF6"/>
    <w:rsid w:val="00E8639E"/>
    <w:rsid w:val="00E95B5B"/>
    <w:rsid w:val="00F958E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9" w:qFormat="1"/>
    <w:lsdException w:name="heading 3" w:uiPriority="0"/>
    <w:lsdException w:name="heading 4" w:uiPriority="0"/>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068"/>
    <w:rPr>
      <w:sz w:val="24"/>
    </w:rPr>
  </w:style>
  <w:style w:type="paragraph" w:styleId="Titre1">
    <w:name w:val="heading 1"/>
    <w:aliases w:val="MARMARA T1"/>
    <w:basedOn w:val="Normal"/>
    <w:next w:val="Normal"/>
    <w:link w:val="Titre1Car"/>
    <w:rsid w:val="008E4E1C"/>
    <w:pPr>
      <w:numPr>
        <w:numId w:val="4"/>
      </w:numPr>
      <w:spacing w:after="0" w:line="240" w:lineRule="auto"/>
      <w:outlineLvl w:val="0"/>
    </w:pPr>
    <w:rPr>
      <w:rFonts w:eastAsia="Times New Roman" w:cs="Times New Roman"/>
      <w:b/>
      <w:smallCaps/>
      <w:kern w:val="28"/>
      <w:sz w:val="36"/>
      <w:szCs w:val="20"/>
      <w:lang w:eastAsia="fr-FR"/>
    </w:rPr>
  </w:style>
  <w:style w:type="paragraph" w:styleId="Titre2">
    <w:name w:val="heading 2"/>
    <w:aliases w:val="MARMARA T2"/>
    <w:basedOn w:val="Normal"/>
    <w:next w:val="Normal"/>
    <w:link w:val="Titre2Car"/>
    <w:uiPriority w:val="9"/>
    <w:qFormat/>
    <w:rsid w:val="008E4E1C"/>
    <w:pPr>
      <w:keepNext/>
      <w:numPr>
        <w:ilvl w:val="1"/>
        <w:numId w:val="4"/>
      </w:numPr>
      <w:tabs>
        <w:tab w:val="left" w:pos="964"/>
      </w:tabs>
      <w:spacing w:before="240" w:after="120" w:line="240" w:lineRule="auto"/>
      <w:outlineLvl w:val="1"/>
    </w:pPr>
    <w:rPr>
      <w:rFonts w:ascii="Calibri" w:eastAsia="Times New Roman" w:hAnsi="Calibri" w:cs="Times New Roman"/>
      <w:b/>
      <w:smallCaps/>
      <w:sz w:val="32"/>
      <w:szCs w:val="20"/>
      <w:lang w:eastAsia="fr-FR"/>
    </w:rPr>
  </w:style>
  <w:style w:type="paragraph" w:styleId="Titre3">
    <w:name w:val="heading 3"/>
    <w:aliases w:val="MARMARA T3"/>
    <w:basedOn w:val="Normal"/>
    <w:next w:val="Normal"/>
    <w:link w:val="Titre3Car"/>
    <w:rsid w:val="008E4E1C"/>
    <w:pPr>
      <w:keepNext/>
      <w:numPr>
        <w:ilvl w:val="2"/>
        <w:numId w:val="4"/>
      </w:numPr>
      <w:tabs>
        <w:tab w:val="left" w:pos="1531"/>
      </w:tabs>
      <w:spacing w:before="480" w:after="360" w:line="240" w:lineRule="auto"/>
      <w:outlineLvl w:val="2"/>
    </w:pPr>
    <w:rPr>
      <w:rFonts w:eastAsia="Times New Roman" w:cs="Times New Roman"/>
      <w:b/>
      <w:smallCaps/>
      <w:noProof/>
      <w:sz w:val="28"/>
      <w:szCs w:val="20"/>
      <w:lang w:eastAsia="fr-FR"/>
    </w:rPr>
  </w:style>
  <w:style w:type="paragraph" w:styleId="Titre4">
    <w:name w:val="heading 4"/>
    <w:aliases w:val="MARMARA T4"/>
    <w:basedOn w:val="Normal"/>
    <w:next w:val="Normal"/>
    <w:link w:val="Titre4Car"/>
    <w:rsid w:val="008E4E1C"/>
    <w:pPr>
      <w:keepNext/>
      <w:numPr>
        <w:numId w:val="5"/>
      </w:numPr>
      <w:tabs>
        <w:tab w:val="left" w:pos="2098"/>
      </w:tabs>
      <w:spacing w:after="60" w:line="360" w:lineRule="auto"/>
      <w:outlineLvl w:val="3"/>
    </w:pPr>
    <w:rPr>
      <w:rFonts w:ascii="Calibri" w:eastAsia="Times New Roman" w:hAnsi="Calibri" w:cs="Times New Roman"/>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Marmara1">
    <w:name w:val="Marmara 1"/>
    <w:basedOn w:val="Aucuneliste"/>
    <w:uiPriority w:val="99"/>
    <w:rsid w:val="008E4E1C"/>
    <w:pPr>
      <w:numPr>
        <w:numId w:val="1"/>
      </w:numPr>
    </w:pPr>
  </w:style>
  <w:style w:type="character" w:customStyle="1" w:styleId="Titre1Car">
    <w:name w:val="Titre 1 Car"/>
    <w:aliases w:val="MARMARA T1 Car"/>
    <w:basedOn w:val="Policepardfaut"/>
    <w:link w:val="Titre1"/>
    <w:rsid w:val="008E4E1C"/>
    <w:rPr>
      <w:rFonts w:eastAsia="Times New Roman" w:cs="Times New Roman"/>
      <w:b/>
      <w:smallCaps/>
      <w:kern w:val="28"/>
      <w:sz w:val="36"/>
      <w:szCs w:val="20"/>
      <w:lang w:eastAsia="fr-FR"/>
    </w:rPr>
  </w:style>
  <w:style w:type="character" w:customStyle="1" w:styleId="Titre2Car">
    <w:name w:val="Titre 2 Car"/>
    <w:aliases w:val="MARMARA T2 Car"/>
    <w:basedOn w:val="Policepardfaut"/>
    <w:link w:val="Titre2"/>
    <w:uiPriority w:val="9"/>
    <w:rsid w:val="008E4E1C"/>
    <w:rPr>
      <w:rFonts w:ascii="Calibri" w:eastAsia="Times New Roman" w:hAnsi="Calibri" w:cs="Times New Roman"/>
      <w:b/>
      <w:smallCaps/>
      <w:sz w:val="32"/>
      <w:szCs w:val="20"/>
      <w:lang w:eastAsia="fr-FR"/>
    </w:rPr>
  </w:style>
  <w:style w:type="character" w:customStyle="1" w:styleId="Titre3Car">
    <w:name w:val="Titre 3 Car"/>
    <w:aliases w:val="MARMARA T3 Car"/>
    <w:basedOn w:val="Policepardfaut"/>
    <w:link w:val="Titre3"/>
    <w:rsid w:val="008E4E1C"/>
    <w:rPr>
      <w:rFonts w:eastAsia="Times New Roman" w:cs="Times New Roman"/>
      <w:b/>
      <w:smallCaps/>
      <w:noProof/>
      <w:sz w:val="28"/>
      <w:szCs w:val="20"/>
      <w:lang w:eastAsia="fr-FR"/>
    </w:rPr>
  </w:style>
  <w:style w:type="character" w:customStyle="1" w:styleId="Titre4Car">
    <w:name w:val="Titre 4 Car"/>
    <w:aliases w:val="MARMARA T4 Car"/>
    <w:basedOn w:val="Policepardfaut"/>
    <w:link w:val="Titre4"/>
    <w:rsid w:val="008E4E1C"/>
    <w:rPr>
      <w:rFonts w:ascii="Calibri" w:eastAsia="Times New Roman" w:hAnsi="Calibri" w:cs="Times New Roman"/>
      <w:b/>
      <w:sz w:val="24"/>
      <w:szCs w:val="20"/>
      <w:lang w:eastAsia="fr-FR"/>
    </w:rPr>
  </w:style>
  <w:style w:type="paragraph" w:customStyle="1" w:styleId="marmara">
    <w:name w:val="marmara"/>
    <w:basedOn w:val="Paragraphedeliste"/>
    <w:next w:val="marmara2"/>
    <w:link w:val="marmaraCar"/>
    <w:qFormat/>
    <w:rsid w:val="003C2068"/>
    <w:pPr>
      <w:numPr>
        <w:numId w:val="28"/>
      </w:numPr>
    </w:pPr>
    <w:rPr>
      <w:b/>
      <w:smallCaps/>
      <w:sz w:val="36"/>
      <w:lang w:eastAsia="fr-FR"/>
    </w:rPr>
  </w:style>
  <w:style w:type="paragraph" w:styleId="Paragraphedeliste">
    <w:name w:val="List Paragraph"/>
    <w:basedOn w:val="Normal"/>
    <w:link w:val="ParagraphedelisteCar"/>
    <w:qFormat/>
    <w:rsid w:val="003C2068"/>
    <w:pPr>
      <w:ind w:left="720"/>
      <w:contextualSpacing/>
    </w:pPr>
  </w:style>
  <w:style w:type="paragraph" w:customStyle="1" w:styleId="marmara2">
    <w:name w:val="marmara2"/>
    <w:basedOn w:val="marmara"/>
    <w:next w:val="marmara3"/>
    <w:qFormat/>
    <w:rsid w:val="003C2068"/>
    <w:pPr>
      <w:numPr>
        <w:ilvl w:val="1"/>
      </w:numPr>
    </w:pPr>
    <w:rPr>
      <w:sz w:val="32"/>
    </w:rPr>
  </w:style>
  <w:style w:type="paragraph" w:customStyle="1" w:styleId="marmara3">
    <w:name w:val="marmara3"/>
    <w:basedOn w:val="marmara2"/>
    <w:next w:val="Normal"/>
    <w:qFormat/>
    <w:rsid w:val="003C2068"/>
    <w:pPr>
      <w:numPr>
        <w:ilvl w:val="2"/>
      </w:numPr>
      <w:spacing w:line="360" w:lineRule="auto"/>
    </w:pPr>
    <w:rPr>
      <w:sz w:val="28"/>
    </w:rPr>
  </w:style>
  <w:style w:type="paragraph" w:customStyle="1" w:styleId="marmara4">
    <w:name w:val="marmara4"/>
    <w:basedOn w:val="marmara3"/>
    <w:next w:val="Normal"/>
    <w:qFormat/>
    <w:rsid w:val="003C2068"/>
    <w:pPr>
      <w:numPr>
        <w:ilvl w:val="3"/>
      </w:numPr>
      <w:contextualSpacing w:val="0"/>
    </w:pPr>
    <w:rPr>
      <w:sz w:val="24"/>
    </w:rPr>
  </w:style>
  <w:style w:type="paragraph" w:styleId="Titre">
    <w:name w:val="Title"/>
    <w:basedOn w:val="Normal"/>
    <w:next w:val="Normal"/>
    <w:link w:val="TitreCar"/>
    <w:uiPriority w:val="10"/>
    <w:qFormat/>
    <w:rsid w:val="003C206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3C2068"/>
    <w:rPr>
      <w:rFonts w:asciiTheme="majorHAnsi" w:eastAsiaTheme="majorEastAsia" w:hAnsiTheme="majorHAnsi" w:cstheme="majorBidi"/>
      <w:color w:val="17365D" w:themeColor="text2" w:themeShade="BF"/>
      <w:spacing w:val="5"/>
      <w:kern w:val="28"/>
      <w:sz w:val="52"/>
      <w:szCs w:val="52"/>
    </w:rPr>
  </w:style>
  <w:style w:type="character" w:customStyle="1" w:styleId="ParagraphedelisteCar">
    <w:name w:val="Paragraphe de liste Car"/>
    <w:basedOn w:val="Policepardfaut"/>
    <w:link w:val="Paragraphedeliste"/>
    <w:rsid w:val="003C2068"/>
    <w:rPr>
      <w:sz w:val="24"/>
    </w:rPr>
  </w:style>
  <w:style w:type="character" w:customStyle="1" w:styleId="marmaraCar">
    <w:name w:val="marmara Car"/>
    <w:basedOn w:val="ParagraphedelisteCar"/>
    <w:link w:val="marmara"/>
    <w:rsid w:val="003C2068"/>
    <w:rPr>
      <w:b/>
      <w:smallCaps/>
      <w:sz w:val="36"/>
      <w:lang w:eastAsia="fr-FR"/>
    </w:rPr>
  </w:style>
  <w:style w:type="character" w:styleId="Lienhypertexte">
    <w:name w:val="Hyperlink"/>
    <w:basedOn w:val="Policepardfaut"/>
    <w:uiPriority w:val="99"/>
    <w:unhideWhenUsed/>
    <w:rsid w:val="00162090"/>
    <w:rPr>
      <w:color w:val="0000FF"/>
      <w:u w:val="single"/>
    </w:rPr>
  </w:style>
  <w:style w:type="paragraph" w:styleId="NormalWeb">
    <w:name w:val="Normal (Web)"/>
    <w:basedOn w:val="Normal"/>
    <w:uiPriority w:val="99"/>
    <w:semiHidden/>
    <w:unhideWhenUsed/>
    <w:rsid w:val="00162090"/>
    <w:pPr>
      <w:spacing w:before="100" w:beforeAutospacing="1" w:after="100" w:afterAutospacing="1" w:line="240" w:lineRule="auto"/>
    </w:pPr>
    <w:rPr>
      <w:rFonts w:ascii="Times New Roman" w:eastAsia="Times New Roman" w:hAnsi="Times New Roman" w:cs="Times New Roman"/>
      <w:szCs w:val="24"/>
      <w:lang w:eastAsia="fr-FR"/>
    </w:rPr>
  </w:style>
  <w:style w:type="character" w:styleId="ExempleHTML">
    <w:name w:val="HTML Sample"/>
    <w:basedOn w:val="Policepardfaut"/>
    <w:uiPriority w:val="99"/>
    <w:semiHidden/>
    <w:unhideWhenUsed/>
    <w:rsid w:val="008B179B"/>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28070166">
      <w:bodyDiv w:val="1"/>
      <w:marLeft w:val="0"/>
      <w:marRight w:val="0"/>
      <w:marTop w:val="0"/>
      <w:marBottom w:val="0"/>
      <w:divBdr>
        <w:top w:val="none" w:sz="0" w:space="0" w:color="auto"/>
        <w:left w:val="none" w:sz="0" w:space="0" w:color="auto"/>
        <w:bottom w:val="none" w:sz="0" w:space="0" w:color="auto"/>
        <w:right w:val="none" w:sz="0" w:space="0" w:color="auto"/>
      </w:divBdr>
      <w:divsChild>
        <w:div w:id="1819612108">
          <w:marLeft w:val="0"/>
          <w:marRight w:val="0"/>
          <w:marTop w:val="0"/>
          <w:marBottom w:val="0"/>
          <w:divBdr>
            <w:top w:val="none" w:sz="0" w:space="0" w:color="auto"/>
            <w:left w:val="none" w:sz="0" w:space="0" w:color="auto"/>
            <w:bottom w:val="none" w:sz="0" w:space="0" w:color="auto"/>
            <w:right w:val="none" w:sz="0" w:space="0" w:color="auto"/>
          </w:divBdr>
          <w:divsChild>
            <w:div w:id="1335111890">
              <w:marLeft w:val="0"/>
              <w:marRight w:val="0"/>
              <w:marTop w:val="0"/>
              <w:marBottom w:val="0"/>
              <w:divBdr>
                <w:top w:val="none" w:sz="0" w:space="0" w:color="auto"/>
                <w:left w:val="none" w:sz="0" w:space="0" w:color="auto"/>
                <w:bottom w:val="none" w:sz="0" w:space="0" w:color="auto"/>
                <w:right w:val="none" w:sz="0" w:space="0" w:color="auto"/>
              </w:divBdr>
              <w:divsChild>
                <w:div w:id="37512825">
                  <w:marLeft w:val="0"/>
                  <w:marRight w:val="0"/>
                  <w:marTop w:val="0"/>
                  <w:marBottom w:val="0"/>
                  <w:divBdr>
                    <w:top w:val="none" w:sz="0" w:space="0" w:color="auto"/>
                    <w:left w:val="none" w:sz="0" w:space="0" w:color="auto"/>
                    <w:bottom w:val="none" w:sz="0" w:space="0" w:color="auto"/>
                    <w:right w:val="none" w:sz="0" w:space="0" w:color="auto"/>
                  </w:divBdr>
                  <w:divsChild>
                    <w:div w:id="536427371">
                      <w:marLeft w:val="0"/>
                      <w:marRight w:val="0"/>
                      <w:marTop w:val="0"/>
                      <w:marBottom w:val="0"/>
                      <w:divBdr>
                        <w:top w:val="none" w:sz="0" w:space="0" w:color="auto"/>
                        <w:left w:val="none" w:sz="0" w:space="0" w:color="auto"/>
                        <w:bottom w:val="none" w:sz="0" w:space="0" w:color="auto"/>
                        <w:right w:val="none" w:sz="0" w:space="0" w:color="auto"/>
                      </w:divBdr>
                      <w:divsChild>
                        <w:div w:id="14887216">
                          <w:marLeft w:val="0"/>
                          <w:marRight w:val="0"/>
                          <w:marTop w:val="0"/>
                          <w:marBottom w:val="0"/>
                          <w:divBdr>
                            <w:top w:val="none" w:sz="0" w:space="0" w:color="auto"/>
                            <w:left w:val="none" w:sz="0" w:space="0" w:color="auto"/>
                            <w:bottom w:val="none" w:sz="0" w:space="0" w:color="auto"/>
                            <w:right w:val="none" w:sz="0" w:space="0" w:color="auto"/>
                          </w:divBdr>
                          <w:divsChild>
                            <w:div w:id="8950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669747">
      <w:bodyDiv w:val="1"/>
      <w:marLeft w:val="0"/>
      <w:marRight w:val="0"/>
      <w:marTop w:val="0"/>
      <w:marBottom w:val="0"/>
      <w:divBdr>
        <w:top w:val="none" w:sz="0" w:space="0" w:color="auto"/>
        <w:left w:val="none" w:sz="0" w:space="0" w:color="auto"/>
        <w:bottom w:val="none" w:sz="0" w:space="0" w:color="auto"/>
        <w:right w:val="none" w:sz="0" w:space="0" w:color="auto"/>
      </w:divBdr>
      <w:divsChild>
        <w:div w:id="1496678019">
          <w:marLeft w:val="0"/>
          <w:marRight w:val="0"/>
          <w:marTop w:val="0"/>
          <w:marBottom w:val="0"/>
          <w:divBdr>
            <w:top w:val="none" w:sz="0" w:space="0" w:color="auto"/>
            <w:left w:val="none" w:sz="0" w:space="0" w:color="auto"/>
            <w:bottom w:val="none" w:sz="0" w:space="0" w:color="auto"/>
            <w:right w:val="none" w:sz="0" w:space="0" w:color="auto"/>
          </w:divBdr>
          <w:divsChild>
            <w:div w:id="396321134">
              <w:marLeft w:val="0"/>
              <w:marRight w:val="0"/>
              <w:marTop w:val="0"/>
              <w:marBottom w:val="0"/>
              <w:divBdr>
                <w:top w:val="none" w:sz="0" w:space="0" w:color="auto"/>
                <w:left w:val="none" w:sz="0" w:space="0" w:color="auto"/>
                <w:bottom w:val="none" w:sz="0" w:space="0" w:color="auto"/>
                <w:right w:val="none" w:sz="0" w:space="0" w:color="auto"/>
              </w:divBdr>
              <w:divsChild>
                <w:div w:id="762456501">
                  <w:marLeft w:val="0"/>
                  <w:marRight w:val="0"/>
                  <w:marTop w:val="0"/>
                  <w:marBottom w:val="0"/>
                  <w:divBdr>
                    <w:top w:val="none" w:sz="0" w:space="0" w:color="auto"/>
                    <w:left w:val="none" w:sz="0" w:space="0" w:color="auto"/>
                    <w:bottom w:val="none" w:sz="0" w:space="0" w:color="auto"/>
                    <w:right w:val="none" w:sz="0" w:space="0" w:color="auto"/>
                  </w:divBdr>
                  <w:divsChild>
                    <w:div w:id="1142692760">
                      <w:marLeft w:val="0"/>
                      <w:marRight w:val="0"/>
                      <w:marTop w:val="0"/>
                      <w:marBottom w:val="0"/>
                      <w:divBdr>
                        <w:top w:val="none" w:sz="0" w:space="0" w:color="auto"/>
                        <w:left w:val="none" w:sz="0" w:space="0" w:color="auto"/>
                        <w:bottom w:val="none" w:sz="0" w:space="0" w:color="auto"/>
                        <w:right w:val="none" w:sz="0" w:space="0" w:color="auto"/>
                      </w:divBdr>
                      <w:divsChild>
                        <w:div w:id="1243952861">
                          <w:marLeft w:val="0"/>
                          <w:marRight w:val="0"/>
                          <w:marTop w:val="0"/>
                          <w:marBottom w:val="0"/>
                          <w:divBdr>
                            <w:top w:val="none" w:sz="0" w:space="0" w:color="auto"/>
                            <w:left w:val="none" w:sz="0" w:space="0" w:color="auto"/>
                            <w:bottom w:val="none" w:sz="0" w:space="0" w:color="auto"/>
                            <w:right w:val="none" w:sz="0" w:space="0" w:color="auto"/>
                          </w:divBdr>
                          <w:divsChild>
                            <w:div w:id="37777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9390490">
      <w:bodyDiv w:val="1"/>
      <w:marLeft w:val="0"/>
      <w:marRight w:val="0"/>
      <w:marTop w:val="0"/>
      <w:marBottom w:val="0"/>
      <w:divBdr>
        <w:top w:val="none" w:sz="0" w:space="0" w:color="auto"/>
        <w:left w:val="none" w:sz="0" w:space="0" w:color="auto"/>
        <w:bottom w:val="none" w:sz="0" w:space="0" w:color="auto"/>
        <w:right w:val="none" w:sz="0" w:space="0" w:color="auto"/>
      </w:divBdr>
      <w:divsChild>
        <w:div w:id="214004026">
          <w:marLeft w:val="0"/>
          <w:marRight w:val="0"/>
          <w:marTop w:val="0"/>
          <w:marBottom w:val="0"/>
          <w:divBdr>
            <w:top w:val="none" w:sz="0" w:space="0" w:color="auto"/>
            <w:left w:val="none" w:sz="0" w:space="0" w:color="auto"/>
            <w:bottom w:val="none" w:sz="0" w:space="0" w:color="auto"/>
            <w:right w:val="none" w:sz="0" w:space="0" w:color="auto"/>
          </w:divBdr>
          <w:divsChild>
            <w:div w:id="142622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mentcamarche.net/contents/pc/disque.php3" TargetMode="External"/><Relationship Id="rId3" Type="http://schemas.openxmlformats.org/officeDocument/2006/relationships/settings" Target="settings.xml"/><Relationship Id="rId7" Type="http://schemas.openxmlformats.org/officeDocument/2006/relationships/hyperlink" Target="http://www.commentcamarche.net/contents/pc/disque.php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mmentcamarche.net/contents/asm/source.php3" TargetMode="External"/><Relationship Id="rId11" Type="http://schemas.openxmlformats.org/officeDocument/2006/relationships/theme" Target="theme/theme1.xml"/><Relationship Id="rId5" Type="http://schemas.openxmlformats.org/officeDocument/2006/relationships/hyperlink" Target="http://wiki.answers.com/Q/What_are_segment_register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mmentcamarche.net/contents/asm/segmentation.php3"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574</Words>
  <Characters>3162</Characters>
  <Application>Microsoft Office Word</Application>
  <DocSecurity>4</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sukrumun</dc:creator>
  <cp:lastModifiedBy>sukrumun</cp:lastModifiedBy>
  <cp:revision>2</cp:revision>
  <dcterms:created xsi:type="dcterms:W3CDTF">2010-12-30T16:57:00Z</dcterms:created>
  <dcterms:modified xsi:type="dcterms:W3CDTF">2010-12-30T16:57:00Z</dcterms:modified>
</cp:coreProperties>
</file>