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944" w:rsidRPr="00062C64" w:rsidRDefault="00C32944" w:rsidP="00C32944">
      <w:pPr>
        <w:spacing w:line="240" w:lineRule="auto"/>
        <w:rPr>
          <w:rFonts w:ascii="Times New Roman" w:hAnsi="Times New Roman" w:cs="Times New Roman"/>
          <w:b/>
          <w:bCs/>
        </w:rPr>
      </w:pPr>
      <w:r w:rsidRPr="00062C64">
        <w:rPr>
          <w:rFonts w:ascii="Times New Roman" w:hAnsi="Times New Roman" w:cs="Times New Roman"/>
          <w:b/>
          <w:bCs/>
        </w:rPr>
        <w:t>Cours de droit du travail</w:t>
      </w:r>
      <w:r>
        <w:rPr>
          <w:rFonts w:ascii="Times New Roman" w:hAnsi="Times New Roman" w:cs="Times New Roman"/>
          <w:b/>
          <w:bCs/>
        </w:rPr>
        <w:t xml:space="preserve"> / EISTI</w:t>
      </w:r>
    </w:p>
    <w:p w:rsidR="00C32944" w:rsidRPr="00062C64" w:rsidRDefault="00C32944" w:rsidP="00C32944">
      <w:pPr>
        <w:spacing w:line="240" w:lineRule="auto"/>
        <w:rPr>
          <w:rFonts w:ascii="Times New Roman" w:hAnsi="Times New Roman" w:cs="Times New Roman"/>
          <w:b/>
          <w:bCs/>
        </w:rPr>
      </w:pPr>
      <w:r w:rsidRPr="00062C64">
        <w:rPr>
          <w:rFonts w:ascii="Times New Roman" w:hAnsi="Times New Roman" w:cs="Times New Roman"/>
          <w:b/>
          <w:bCs/>
        </w:rPr>
        <w:t>Corinne DOYARSABAL</w:t>
      </w:r>
    </w:p>
    <w:p w:rsidR="00C32944" w:rsidRPr="008944D8" w:rsidRDefault="000D7AD6" w:rsidP="00C32944">
      <w:pPr>
        <w:spacing w:line="240" w:lineRule="auto"/>
        <w:rPr>
          <w:rFonts w:ascii="Times New Roman" w:hAnsi="Times New Roman" w:cs="Times New Roman"/>
          <w:b/>
          <w:bCs/>
          <w:u w:val="single"/>
        </w:rPr>
      </w:pPr>
      <w:r>
        <w:rPr>
          <w:rFonts w:ascii="Times New Roman" w:hAnsi="Times New Roman" w:cs="Times New Roman"/>
          <w:b/>
          <w:bCs/>
          <w:u w:val="single"/>
        </w:rPr>
        <w:t xml:space="preserve">THEME </w:t>
      </w:r>
      <w:r w:rsidR="00C32944" w:rsidRPr="008944D8">
        <w:rPr>
          <w:rFonts w:ascii="Times New Roman" w:hAnsi="Times New Roman" w:cs="Times New Roman"/>
          <w:b/>
          <w:bCs/>
          <w:u w:val="single"/>
        </w:rPr>
        <w:t>: LE CONTRAT DE TRAVAIL</w:t>
      </w:r>
    </w:p>
    <w:p w:rsidR="00C32944" w:rsidRPr="00062C64" w:rsidRDefault="00C32944" w:rsidP="00C32944">
      <w:pPr>
        <w:spacing w:line="240" w:lineRule="auto"/>
        <w:rPr>
          <w:rFonts w:ascii="Times New Roman" w:hAnsi="Times New Roman" w:cs="Times New Roman"/>
          <w:b/>
          <w:bCs/>
        </w:rPr>
      </w:pPr>
    </w:p>
    <w:p w:rsidR="00C32944" w:rsidRPr="00062C64" w:rsidRDefault="00C32944" w:rsidP="00C32944">
      <w:pPr>
        <w:rPr>
          <w:rFonts w:ascii="Times New Roman" w:hAnsi="Times New Roman" w:cs="Times New Roman"/>
          <w:b/>
          <w:bCs/>
        </w:rPr>
      </w:pPr>
      <w:r>
        <w:rPr>
          <w:rFonts w:ascii="Times New Roman" w:hAnsi="Times New Roman" w:cs="Times New Roman"/>
          <w:b/>
          <w:bCs/>
        </w:rPr>
        <w:t>LE CONTRAT A DUREE DETERMINEE</w:t>
      </w:r>
    </w:p>
    <w:p w:rsidR="00C32944" w:rsidRDefault="00C32944" w:rsidP="00C32944">
      <w:pPr>
        <w:pStyle w:val="Paragraphedeliste"/>
        <w:numPr>
          <w:ilvl w:val="0"/>
          <w:numId w:val="2"/>
        </w:numPr>
        <w:rPr>
          <w:rFonts w:ascii="Times New Roman" w:hAnsi="Times New Roman" w:cs="Times New Roman"/>
          <w:b/>
          <w:bCs/>
          <w:u w:val="single"/>
        </w:rPr>
      </w:pPr>
      <w:bookmarkStart w:id="0" w:name="sommaire_1"/>
      <w:bookmarkEnd w:id="0"/>
      <w:r w:rsidRPr="00062C64">
        <w:rPr>
          <w:rFonts w:ascii="Times New Roman" w:hAnsi="Times New Roman" w:cs="Times New Roman"/>
          <w:b/>
          <w:bCs/>
          <w:u w:val="single"/>
        </w:rPr>
        <w:t>Dans quels cas peut-on embaucher sous contrat à durée déterminée ?</w:t>
      </w:r>
    </w:p>
    <w:p w:rsidR="00C32944" w:rsidRPr="00062C64" w:rsidRDefault="00C32944" w:rsidP="00C32944">
      <w:pPr>
        <w:pStyle w:val="Paragraphedeliste"/>
        <w:rPr>
          <w:rFonts w:ascii="Times New Roman" w:hAnsi="Times New Roman" w:cs="Times New Roman"/>
          <w:b/>
          <w:bCs/>
          <w:u w:val="single"/>
        </w:rPr>
      </w:pPr>
    </w:p>
    <w:p w:rsidR="00C32944" w:rsidRPr="00062C64" w:rsidRDefault="00C32944" w:rsidP="00C32944">
      <w:pPr>
        <w:pStyle w:val="Paragraphedeliste"/>
        <w:numPr>
          <w:ilvl w:val="0"/>
          <w:numId w:val="1"/>
        </w:numPr>
        <w:rPr>
          <w:rFonts w:ascii="Times New Roman" w:hAnsi="Times New Roman" w:cs="Times New Roman"/>
          <w:b/>
          <w:bCs/>
        </w:rPr>
      </w:pPr>
      <w:r w:rsidRPr="00062C64">
        <w:rPr>
          <w:rFonts w:ascii="Times New Roman" w:hAnsi="Times New Roman" w:cs="Times New Roman"/>
          <w:b/>
          <w:bCs/>
        </w:rPr>
        <w:t>Remplacement d’un salarié absent</w:t>
      </w:r>
    </w:p>
    <w:p w:rsidR="00C32944" w:rsidRPr="00062C64" w:rsidRDefault="00C32944" w:rsidP="00C32944">
      <w:pPr>
        <w:rPr>
          <w:rFonts w:ascii="Times New Roman" w:hAnsi="Times New Roman" w:cs="Times New Roman"/>
        </w:rPr>
      </w:pPr>
      <w:r w:rsidRPr="00062C64">
        <w:rPr>
          <w:rFonts w:ascii="Times New Roman" w:hAnsi="Times New Roman" w:cs="Times New Roman"/>
        </w:rPr>
        <w:t>Un salarié embauché en contrat à durée déterminée peut remplacer tout salarié absent de l’entreprise quel que soit le motif de l’absence (maladie, congés, etc.), sauf s’il s’agit d’une grève.</w:t>
      </w:r>
    </w:p>
    <w:p w:rsidR="00C32944" w:rsidRPr="00062C64" w:rsidRDefault="00C32944" w:rsidP="00C32944">
      <w:pPr>
        <w:rPr>
          <w:rFonts w:ascii="Times New Roman" w:hAnsi="Times New Roman" w:cs="Times New Roman"/>
        </w:rPr>
      </w:pPr>
      <w:r w:rsidRPr="00062C64">
        <w:rPr>
          <w:rFonts w:ascii="Times New Roman" w:hAnsi="Times New Roman" w:cs="Times New Roman"/>
        </w:rPr>
        <w:t xml:space="preserve">Le CDD peut également permettre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48" name="Image 2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le remplacement temporaire d’un chef d’exploitation agricole, d’un aide familial, d’un associé d’exploitation ou de leur conjoint dès lors qu’il participe effectivement à l’activité de l’entreprise ou de l’exploitation agricole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49" name="Image 2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le remplacement d’un chef d’entreprise artisanale, industrielle ou commerciale, d’une personne exerçant une profession libérale, de son conjoint participant effectivement à l’activité de l’entreprise à titre professionnel et habituel ou d’un associé non salarié d’une société civile professionnelle, d’une société civile de moyens ou d’une société d’exercice libéral.</w:t>
      </w:r>
    </w:p>
    <w:p w:rsidR="00C32944" w:rsidRPr="00062C64" w:rsidRDefault="00C32944" w:rsidP="00C32944">
      <w:pPr>
        <w:pStyle w:val="Paragraphedeliste"/>
        <w:numPr>
          <w:ilvl w:val="0"/>
          <w:numId w:val="1"/>
        </w:numPr>
        <w:rPr>
          <w:rFonts w:ascii="Times New Roman" w:hAnsi="Times New Roman" w:cs="Times New Roman"/>
          <w:b/>
          <w:bCs/>
        </w:rPr>
      </w:pPr>
      <w:r w:rsidRPr="00062C64">
        <w:rPr>
          <w:rFonts w:ascii="Times New Roman" w:hAnsi="Times New Roman" w:cs="Times New Roman"/>
          <w:b/>
          <w:bCs/>
        </w:rPr>
        <w:t>Remplacement d’un salarié passé provisoirement à temps partiel (congé parental d’éducation, temps partiel pour création ou reprise d’entreprise…)</w:t>
      </w:r>
    </w:p>
    <w:p w:rsidR="00C32944" w:rsidRPr="00062C64" w:rsidRDefault="00C32944" w:rsidP="00C32944">
      <w:pPr>
        <w:rPr>
          <w:rFonts w:ascii="Times New Roman" w:hAnsi="Times New Roman" w:cs="Times New Roman"/>
        </w:rPr>
      </w:pPr>
      <w:r w:rsidRPr="00062C64">
        <w:rPr>
          <w:rFonts w:ascii="Times New Roman" w:hAnsi="Times New Roman" w:cs="Times New Roman"/>
        </w:rPr>
        <w:t>Le passage à temps partiel doit avoir fait l’objet d’un avenant au contrat de travail ou d’un échange écrit entre le salarié et l’employeur.</w:t>
      </w:r>
    </w:p>
    <w:p w:rsidR="00C32944" w:rsidRPr="00062C64" w:rsidRDefault="00C32944" w:rsidP="00C32944">
      <w:pPr>
        <w:pStyle w:val="Paragraphedeliste"/>
        <w:numPr>
          <w:ilvl w:val="0"/>
          <w:numId w:val="1"/>
        </w:numPr>
        <w:rPr>
          <w:rFonts w:ascii="Times New Roman" w:hAnsi="Times New Roman" w:cs="Times New Roman"/>
          <w:b/>
          <w:bCs/>
        </w:rPr>
      </w:pPr>
      <w:r w:rsidRPr="00062C64">
        <w:rPr>
          <w:rFonts w:ascii="Times New Roman" w:hAnsi="Times New Roman" w:cs="Times New Roman"/>
          <w:b/>
          <w:bCs/>
        </w:rPr>
        <w:t>Attente de la prise de fonction d’un nouveau salarié</w:t>
      </w:r>
    </w:p>
    <w:p w:rsidR="00C32944" w:rsidRPr="00062C64" w:rsidRDefault="00C32944" w:rsidP="00C32944">
      <w:pPr>
        <w:rPr>
          <w:rFonts w:ascii="Times New Roman" w:hAnsi="Times New Roman" w:cs="Times New Roman"/>
          <w:b/>
          <w:bCs/>
        </w:rPr>
      </w:pPr>
      <w:r w:rsidRPr="00062C64">
        <w:rPr>
          <w:rFonts w:ascii="Times New Roman" w:hAnsi="Times New Roman" w:cs="Times New Roman"/>
        </w:rPr>
        <w:t>Un salarié sous contrat à durée déterminée peut remplacer un salarié ayant définitivement quitté l’entreprise ou ayant été muté définitivement à l’intérieur de celle-ci dans l’attente de l’entrée en fonction de son remplaçant embauché en contrat à durée indéterminée.</w:t>
      </w:r>
    </w:p>
    <w:p w:rsidR="00C32944" w:rsidRPr="00062C64" w:rsidRDefault="00C32944" w:rsidP="00C32944">
      <w:pPr>
        <w:pStyle w:val="Paragraphedeliste"/>
        <w:numPr>
          <w:ilvl w:val="0"/>
          <w:numId w:val="1"/>
        </w:numPr>
        <w:rPr>
          <w:rFonts w:ascii="Times New Roman" w:hAnsi="Times New Roman" w:cs="Times New Roman"/>
          <w:b/>
          <w:bCs/>
        </w:rPr>
      </w:pPr>
      <w:r w:rsidRPr="00062C64">
        <w:rPr>
          <w:rFonts w:ascii="Times New Roman" w:hAnsi="Times New Roman" w:cs="Times New Roman"/>
          <w:b/>
          <w:bCs/>
        </w:rPr>
        <w:t>Attente de la suppression définitive du poste du salarié ayant quitté définitivement l’entreprise</w:t>
      </w:r>
    </w:p>
    <w:p w:rsidR="00C32944" w:rsidRPr="00062C64" w:rsidRDefault="00C32944" w:rsidP="00C32944">
      <w:pPr>
        <w:pStyle w:val="Paragraphedeliste"/>
        <w:numPr>
          <w:ilvl w:val="0"/>
          <w:numId w:val="1"/>
        </w:numPr>
        <w:rPr>
          <w:rFonts w:ascii="Times New Roman" w:hAnsi="Times New Roman" w:cs="Times New Roman"/>
          <w:b/>
          <w:bCs/>
        </w:rPr>
      </w:pPr>
      <w:r w:rsidRPr="00062C64">
        <w:rPr>
          <w:rFonts w:ascii="Times New Roman" w:hAnsi="Times New Roman" w:cs="Times New Roman"/>
          <w:b/>
          <w:bCs/>
        </w:rPr>
        <w:t>Accroissement temporaire de l’activité de l’entreprise</w:t>
      </w:r>
    </w:p>
    <w:p w:rsidR="00C32944" w:rsidRPr="00062C64" w:rsidRDefault="00C32944" w:rsidP="00C32944">
      <w:pPr>
        <w:rPr>
          <w:rFonts w:ascii="Times New Roman" w:hAnsi="Times New Roman" w:cs="Times New Roman"/>
        </w:rPr>
      </w:pPr>
      <w:r w:rsidRPr="00062C64">
        <w:rPr>
          <w:rFonts w:ascii="Times New Roman" w:hAnsi="Times New Roman" w:cs="Times New Roman"/>
        </w:rPr>
        <w:t>Toutefois un CDD ne peut, en principe, être conclu pour ce motif dans un établissement ayant procédé à un licenciement économique pendant un délai de 6 mois pour les postes concernés par ce licenciement.</w:t>
      </w:r>
    </w:p>
    <w:p w:rsidR="00C32944" w:rsidRPr="00062C64" w:rsidRDefault="00C32944" w:rsidP="00C32944">
      <w:pPr>
        <w:pStyle w:val="Paragraphedeliste"/>
        <w:numPr>
          <w:ilvl w:val="0"/>
          <w:numId w:val="1"/>
        </w:numPr>
        <w:rPr>
          <w:rFonts w:ascii="Times New Roman" w:hAnsi="Times New Roman" w:cs="Times New Roman"/>
          <w:b/>
          <w:bCs/>
        </w:rPr>
      </w:pPr>
      <w:r w:rsidRPr="00062C64">
        <w:rPr>
          <w:rFonts w:ascii="Times New Roman" w:hAnsi="Times New Roman" w:cs="Times New Roman"/>
          <w:b/>
          <w:bCs/>
        </w:rPr>
        <w:t>Travaux saisonniers</w:t>
      </w:r>
    </w:p>
    <w:p w:rsidR="00C32944" w:rsidRPr="00062C64" w:rsidRDefault="00C32944" w:rsidP="00C32944">
      <w:pPr>
        <w:rPr>
          <w:rFonts w:ascii="Times New Roman" w:hAnsi="Times New Roman" w:cs="Times New Roman"/>
        </w:rPr>
      </w:pPr>
      <w:r w:rsidRPr="00062C64">
        <w:rPr>
          <w:rFonts w:ascii="Times New Roman" w:hAnsi="Times New Roman" w:cs="Times New Roman"/>
        </w:rPr>
        <w:t xml:space="preserve">Le recours au CDD est possible s’il s’agit de travaux qui sont normalement appelés à se répéter chaque année dans une entreprise à date à peu près fixe, en fonction du rythme des saisons ou des modes de vie collectifs. Sont notamment concernés le secteur agricole, les industries agroalimentaires et le tourisme. Toutefois, le contrat à durée indéterminée demeure la règle, y compris dans ces secteurs d’activité. </w:t>
      </w:r>
      <w:r w:rsidRPr="00062C64">
        <w:rPr>
          <w:rFonts w:ascii="Times New Roman" w:hAnsi="Times New Roman" w:cs="Times New Roman"/>
        </w:rPr>
        <w:br/>
        <w:t>Le contrat peut comporter une clause de reconduction pour la saison suivante.</w:t>
      </w:r>
    </w:p>
    <w:p w:rsidR="00C32944" w:rsidRPr="00062C64" w:rsidRDefault="00C32944" w:rsidP="00C32944">
      <w:pPr>
        <w:pStyle w:val="Paragraphedeliste"/>
        <w:numPr>
          <w:ilvl w:val="0"/>
          <w:numId w:val="1"/>
        </w:numPr>
        <w:rPr>
          <w:rFonts w:ascii="Times New Roman" w:hAnsi="Times New Roman" w:cs="Times New Roman"/>
          <w:b/>
          <w:bCs/>
        </w:rPr>
      </w:pPr>
      <w:r w:rsidRPr="00062C64">
        <w:rPr>
          <w:rFonts w:ascii="Times New Roman" w:hAnsi="Times New Roman" w:cs="Times New Roman"/>
          <w:b/>
          <w:bCs/>
        </w:rPr>
        <w:t>Contrats à durée déterminée « d’usage »</w:t>
      </w:r>
    </w:p>
    <w:p w:rsidR="00C32944" w:rsidRPr="00062C64" w:rsidRDefault="00C32944" w:rsidP="00C32944">
      <w:pPr>
        <w:rPr>
          <w:rFonts w:ascii="Times New Roman" w:hAnsi="Times New Roman" w:cs="Times New Roman"/>
        </w:rPr>
      </w:pPr>
      <w:r w:rsidRPr="00062C64">
        <w:rPr>
          <w:rFonts w:ascii="Times New Roman" w:hAnsi="Times New Roman" w:cs="Times New Roman"/>
        </w:rPr>
        <w:t xml:space="preserve">Pour certains emplois, par nature temporaire, il est d’usage constant de ne pas embaucher sous contrat à durée indéterminée. Les secteurs d’activité concernés sont définis par décret ou par voie de convention ou d’accord collectif étendu. Leur liste figure à </w:t>
      </w:r>
      <w:hyperlink r:id="rId8" w:history="1">
        <w:r w:rsidRPr="00062C64">
          <w:rPr>
            <w:rStyle w:val="Lienhypertexte"/>
            <w:rFonts w:ascii="Times New Roman" w:hAnsi="Times New Roman" w:cs="Times New Roman"/>
          </w:rPr>
          <w:t>l’article D. 1242-1 du Code du travail</w:t>
        </w:r>
      </w:hyperlink>
    </w:p>
    <w:p w:rsidR="00C32944" w:rsidRPr="00062C64" w:rsidRDefault="00C32944" w:rsidP="00C32944">
      <w:pPr>
        <w:rPr>
          <w:rFonts w:ascii="Times New Roman" w:hAnsi="Times New Roman" w:cs="Times New Roman"/>
          <w:b/>
          <w:bCs/>
          <w:u w:val="single"/>
        </w:rPr>
      </w:pPr>
      <w:r w:rsidRPr="00062C64">
        <w:rPr>
          <w:rFonts w:ascii="Times New Roman" w:hAnsi="Times New Roman" w:cs="Times New Roman"/>
          <w:b/>
          <w:bCs/>
          <w:u w:val="single"/>
        </w:rPr>
        <w:lastRenderedPageBreak/>
        <w:t xml:space="preserve">Cas particuliers : </w:t>
      </w:r>
    </w:p>
    <w:p w:rsidR="00C32944" w:rsidRPr="00062C64" w:rsidRDefault="00C32944" w:rsidP="00C32944">
      <w:pPr>
        <w:rPr>
          <w:rFonts w:ascii="Times New Roman" w:hAnsi="Times New Roman" w:cs="Times New Roman"/>
        </w:rPr>
      </w:pPr>
      <w:r w:rsidRPr="00062C64">
        <w:rPr>
          <w:rFonts w:ascii="Times New Roman" w:hAnsi="Times New Roman" w:cs="Times New Roman"/>
        </w:rPr>
        <w:t>Peuvent motiver la conclusion de contrats à durée déterminée des travaux urgents dont l’exécution immédiate est nécessaire pour prévenir des accidents imminents, organiser des mesures de sauvetage ou réparer les insuffisances du matériel, des installations ou des bâtiments de l’entreprise présentant un danger pour les personnes. En revanche, il est interdit d’embaucher un salarié en CDD pour effectuer des travaux dangereux (exposition à certains agents nocifs) figurant sur une liste établie par le ministère de l’Emploi, du Travail et de la Cohésion sociale et publiée au Journal officiel.</w:t>
      </w:r>
    </w:p>
    <w:p w:rsidR="00C32944" w:rsidRPr="00062C64" w:rsidRDefault="00C32944" w:rsidP="00C32944">
      <w:pPr>
        <w:rPr>
          <w:rFonts w:ascii="Times New Roman" w:hAnsi="Times New Roman" w:cs="Times New Roman"/>
        </w:rPr>
      </w:pPr>
      <w:r>
        <w:rPr>
          <w:rFonts w:ascii="Times New Roman" w:hAnsi="Times New Roman" w:cs="Times New Roman"/>
        </w:rPr>
        <w:t>Enfin</w:t>
      </w:r>
      <w:r w:rsidRPr="00062C64">
        <w:rPr>
          <w:rFonts w:ascii="Times New Roman" w:hAnsi="Times New Roman" w:cs="Times New Roman"/>
        </w:rPr>
        <w:t>,</w:t>
      </w:r>
      <w:r>
        <w:rPr>
          <w:rFonts w:ascii="Times New Roman" w:hAnsi="Times New Roman" w:cs="Times New Roman"/>
        </w:rPr>
        <w:t xml:space="preserve"> </w:t>
      </w:r>
      <w:r w:rsidRPr="00062C64">
        <w:rPr>
          <w:rFonts w:ascii="Times New Roman" w:hAnsi="Times New Roman" w:cs="Times New Roman"/>
        </w:rPr>
        <w:t>dans les conditions fixées par les articles L. 718-4 à L. 718-6 du Code rural, des CDD d’une durée maximale d’un mois peuvent être conclus pour la réalisation de travaux de vendanges.</w:t>
      </w:r>
    </w:p>
    <w:p w:rsidR="00C32944" w:rsidRDefault="00C32944" w:rsidP="00C32944">
      <w:pPr>
        <w:rPr>
          <w:rFonts w:ascii="Times New Roman" w:hAnsi="Times New Roman" w:cs="Times New Roman"/>
        </w:rPr>
      </w:pPr>
      <w:r w:rsidRPr="00062C64">
        <w:rPr>
          <w:rFonts w:ascii="Times New Roman" w:hAnsi="Times New Roman" w:cs="Times New Roman"/>
        </w:rPr>
        <w:t>Les embauches effectuées dans le cadre de la politique de l’emploi peuvent également être réalisées à durée déterminée</w:t>
      </w:r>
      <w:r>
        <w:rPr>
          <w:rFonts w:ascii="Times New Roman" w:hAnsi="Times New Roman" w:cs="Times New Roman"/>
        </w:rPr>
        <w:t> : contrat d’apprentissage, de professionalisation..</w:t>
      </w:r>
    </w:p>
    <w:p w:rsidR="00FC5C42" w:rsidRPr="00062C64" w:rsidRDefault="00FC5C42" w:rsidP="00C32944">
      <w:pPr>
        <w:rPr>
          <w:rFonts w:ascii="Times New Roman" w:hAnsi="Times New Roman" w:cs="Times New Roman"/>
        </w:rPr>
      </w:pPr>
    </w:p>
    <w:p w:rsidR="00C32944" w:rsidRDefault="00C32944" w:rsidP="00C32944">
      <w:pPr>
        <w:spacing w:line="240" w:lineRule="auto"/>
        <w:rPr>
          <w:rFonts w:ascii="Times New Roman" w:hAnsi="Times New Roman" w:cs="Times New Roman"/>
        </w:rPr>
      </w:pPr>
      <w:r w:rsidRPr="00062C64">
        <w:rPr>
          <w:rFonts w:ascii="Times New Roman" w:hAnsi="Times New Roman" w:cs="Times New Roman"/>
          <w:noProof/>
          <w:lang w:eastAsia="fr-FR"/>
        </w:rPr>
        <w:drawing>
          <wp:inline distT="0" distB="0" distL="0" distR="0">
            <wp:extent cx="76200" cy="104775"/>
            <wp:effectExtent l="19050" t="0" r="0" b="0"/>
            <wp:docPr id="252" name="Image 2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Le CDD « senior » </w:t>
      </w:r>
      <w:r w:rsidRPr="00062C64">
        <w:rPr>
          <w:rFonts w:ascii="Times New Roman" w:hAnsi="Times New Roman" w:cs="Times New Roman"/>
        </w:rPr>
        <w:br/>
        <w:t xml:space="preserve">Afin de favoriser le retour à l’emploi des salariés âgés et de leur permettre d’acquérir des droits supplémentaires en vue de la liquidation de leur retraite à taux plein, tout employeur visé à l’article </w:t>
      </w:r>
      <w:hyperlink r:id="rId9" w:history="1">
        <w:r w:rsidRPr="00062C64">
          <w:rPr>
            <w:rStyle w:val="Lienhypertexte"/>
            <w:rFonts w:ascii="Times New Roman" w:hAnsi="Times New Roman" w:cs="Times New Roman"/>
          </w:rPr>
          <w:t>L. 2212-1 du Code du travail</w:t>
        </w:r>
      </w:hyperlink>
      <w:r w:rsidRPr="00062C64">
        <w:rPr>
          <w:rFonts w:ascii="Times New Roman" w:hAnsi="Times New Roman" w:cs="Times New Roman"/>
        </w:rPr>
        <w:t xml:space="preserve"> (à l’exception des professions agricoles) peut conclure un CDD avec une personne âgée de plus de 57 ans inscrite depuis plus de 3 mois comme demandeur d’emploi ou bénéficiant d’une </w:t>
      </w:r>
      <w:hyperlink r:id="rId10" w:history="1">
        <w:r w:rsidRPr="00062C64">
          <w:rPr>
            <w:rStyle w:val="Lienhypertexte"/>
            <w:rFonts w:ascii="Times New Roman" w:hAnsi="Times New Roman" w:cs="Times New Roman"/>
          </w:rPr>
          <w:t>convention de reclassement personnalisé (CRP)</w:t>
        </w:r>
      </w:hyperlink>
      <w:r w:rsidRPr="00062C64">
        <w:rPr>
          <w:rFonts w:ascii="Times New Roman" w:hAnsi="Times New Roman" w:cs="Times New Roman"/>
        </w:rPr>
        <w:t xml:space="preserve">. Ce CDD sera alors conclu en application de l’article </w:t>
      </w:r>
      <w:hyperlink r:id="rId11" w:history="1">
        <w:r w:rsidRPr="00062C64">
          <w:rPr>
            <w:rStyle w:val="Lienhypertexte"/>
            <w:rFonts w:ascii="Times New Roman" w:hAnsi="Times New Roman" w:cs="Times New Roman"/>
          </w:rPr>
          <w:t>L. 1242-3 du Code du travail</w:t>
        </w:r>
      </w:hyperlink>
      <w:r w:rsidRPr="00062C64">
        <w:rPr>
          <w:rFonts w:ascii="Times New Roman" w:hAnsi="Times New Roman" w:cs="Times New Roman"/>
        </w:rPr>
        <w:t xml:space="preserve"> D’une durée maximale de 18 mois, il peut être renouvelé une fois pour une durée déterminée qui, ajoutée à la durée du contrat initial, ne peut excéder 36 mois.</w:t>
      </w:r>
    </w:p>
    <w:p w:rsidR="00FC5C42" w:rsidRPr="00062C64" w:rsidRDefault="00FC5C42" w:rsidP="00C32944">
      <w:pPr>
        <w:spacing w:line="240" w:lineRule="auto"/>
        <w:rPr>
          <w:rFonts w:ascii="Times New Roman" w:hAnsi="Times New Roman" w:cs="Times New Roman"/>
        </w:rPr>
      </w:pPr>
    </w:p>
    <w:p w:rsidR="00C32944" w:rsidRPr="00062C64" w:rsidRDefault="00C32944" w:rsidP="00C32944">
      <w:pPr>
        <w:rPr>
          <w:rFonts w:ascii="Times New Roman" w:hAnsi="Times New Roman" w:cs="Times New Roman"/>
        </w:rPr>
      </w:pPr>
      <w:r w:rsidRPr="00062C64">
        <w:rPr>
          <w:rFonts w:ascii="Times New Roman" w:hAnsi="Times New Roman" w:cs="Times New Roman"/>
          <w:noProof/>
          <w:lang w:eastAsia="fr-FR"/>
        </w:rPr>
        <w:drawing>
          <wp:inline distT="0" distB="0" distL="0" distR="0">
            <wp:extent cx="76200" cy="104775"/>
            <wp:effectExtent l="19050" t="0" r="0" b="0"/>
            <wp:docPr id="253" name="Image 2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Le CDD à objet défini</w:t>
      </w:r>
    </w:p>
    <w:p w:rsidR="00FC5C42" w:rsidRDefault="00C32944" w:rsidP="00C32944">
      <w:pPr>
        <w:rPr>
          <w:rFonts w:ascii="Times New Roman" w:hAnsi="Times New Roman" w:cs="Times New Roman"/>
        </w:rPr>
      </w:pPr>
      <w:r w:rsidRPr="00062C64">
        <w:rPr>
          <w:rFonts w:ascii="Times New Roman" w:hAnsi="Times New Roman" w:cs="Times New Roman"/>
        </w:rPr>
        <w:t xml:space="preserve">Dans les conditions fixées par la loi n° 2008-596 « portant modernisation du marché du travail », un CDD dont l’échéance est la réalisation d’un objet défini, d’une durée minimale de 18 mois et maximale de 36 mois, peut être conclu pour le recrutement d’ingénieurs et de cadres, au sens des conventions collectives. </w:t>
      </w:r>
    </w:p>
    <w:p w:rsidR="00FC5C42" w:rsidRDefault="00FC5C42" w:rsidP="00C32944">
      <w:pPr>
        <w:rPr>
          <w:rFonts w:ascii="Times New Roman" w:hAnsi="Times New Roman" w:cs="Times New Roman"/>
        </w:rPr>
      </w:pPr>
    </w:p>
    <w:p w:rsidR="00C32944" w:rsidRPr="00062C64" w:rsidRDefault="00C32944" w:rsidP="00C32944">
      <w:pPr>
        <w:rPr>
          <w:rFonts w:ascii="Times New Roman" w:hAnsi="Times New Roman" w:cs="Times New Roman"/>
          <w:b/>
          <w:bCs/>
          <w:u w:val="single"/>
        </w:rPr>
      </w:pPr>
      <w:r w:rsidRPr="00062C64">
        <w:rPr>
          <w:rFonts w:ascii="Times New Roman" w:hAnsi="Times New Roman" w:cs="Times New Roman"/>
          <w:b/>
          <w:bCs/>
          <w:u w:val="single"/>
        </w:rPr>
        <w:t>Quelle est la durée du contrat ?</w:t>
      </w:r>
    </w:p>
    <w:p w:rsidR="00C32944" w:rsidRPr="00062C64" w:rsidRDefault="00C32944" w:rsidP="00C32944">
      <w:pPr>
        <w:rPr>
          <w:rFonts w:ascii="Times New Roman" w:hAnsi="Times New Roman" w:cs="Times New Roman"/>
        </w:rPr>
      </w:pPr>
      <w:r w:rsidRPr="00062C64">
        <w:rPr>
          <w:rFonts w:ascii="Times New Roman" w:hAnsi="Times New Roman" w:cs="Times New Roman"/>
        </w:rPr>
        <w:t>Un contrat à durée déterminée est conclu pour une durée limitée et précisée, au départ, dans le contrat. Il prend fin soit à la date fixée soit - en l’absence de terme précis - lorsque se réalise l’objet pour lequel il a été conclu (retour du salarié remplacé, fin de la saison…). La durée totale, compte tenu du renouvellement éventuel, ne doit pas dépasser la limite maximale autorisée.</w:t>
      </w:r>
    </w:p>
    <w:p w:rsidR="00C32944" w:rsidRDefault="00FC5C42" w:rsidP="00C32944">
      <w:pPr>
        <w:rPr>
          <w:rFonts w:ascii="Times New Roman" w:hAnsi="Times New Roman" w:cs="Times New Roman"/>
        </w:rPr>
      </w:pPr>
      <w:r>
        <w:rPr>
          <w:rFonts w:ascii="Times New Roman" w:hAnsi="Times New Roman" w:cs="Times New Roman"/>
        </w:rPr>
        <w:t>Cf tableau</w:t>
      </w:r>
      <w:r w:rsidR="00C32944" w:rsidRPr="00062C64">
        <w:rPr>
          <w:rFonts w:ascii="Times New Roman" w:hAnsi="Times New Roman" w:cs="Times New Roman"/>
        </w:rPr>
        <w:br/>
      </w:r>
    </w:p>
    <w:p w:rsidR="00FC5C42" w:rsidRDefault="00FC5C42" w:rsidP="00C32944">
      <w:pPr>
        <w:rPr>
          <w:rFonts w:ascii="Times New Roman" w:hAnsi="Times New Roman" w:cs="Times New Roman"/>
        </w:rPr>
      </w:pPr>
    </w:p>
    <w:p w:rsidR="00FC5C42" w:rsidRDefault="00FC5C42" w:rsidP="00C32944">
      <w:pPr>
        <w:rPr>
          <w:rFonts w:ascii="Times New Roman" w:hAnsi="Times New Roman" w:cs="Times New Roman"/>
        </w:rPr>
      </w:pPr>
    </w:p>
    <w:p w:rsidR="00FC5C42" w:rsidRDefault="00FC5C42" w:rsidP="00C32944">
      <w:pPr>
        <w:rPr>
          <w:rFonts w:ascii="Times New Roman" w:hAnsi="Times New Roman" w:cs="Times New Roman"/>
        </w:rPr>
      </w:pPr>
    </w:p>
    <w:p w:rsidR="00FC5C42" w:rsidRDefault="00FC5C42" w:rsidP="00C32944">
      <w:pPr>
        <w:rPr>
          <w:rFonts w:ascii="Times New Roman" w:hAnsi="Times New Roman" w:cs="Times New Roman"/>
        </w:rPr>
      </w:pPr>
    </w:p>
    <w:p w:rsidR="00FC5C42" w:rsidRDefault="00FC5C42" w:rsidP="00C32944">
      <w:pPr>
        <w:rPr>
          <w:rFonts w:ascii="Times New Roman" w:hAnsi="Times New Roman" w:cs="Times New Roman"/>
        </w:rPr>
      </w:pPr>
    </w:p>
    <w:p w:rsidR="00FC5C42" w:rsidRDefault="00FC5C42" w:rsidP="00C32944">
      <w:pPr>
        <w:rPr>
          <w:rFonts w:ascii="Times New Roman" w:hAnsi="Times New Roman" w:cs="Times New Roman"/>
        </w:rPr>
      </w:pPr>
    </w:p>
    <w:p w:rsidR="00FC5C42" w:rsidRPr="00062C64" w:rsidRDefault="00FC5C42" w:rsidP="00C32944">
      <w:pPr>
        <w:rPr>
          <w:rFonts w:ascii="Times New Roman" w:hAnsi="Times New Roman" w:cs="Times New Roman"/>
        </w:rPr>
      </w:pPr>
    </w:p>
    <w:tbl>
      <w:tblPr>
        <w:tblW w:w="1040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016"/>
        <w:gridCol w:w="2557"/>
        <w:gridCol w:w="2835"/>
      </w:tblGrid>
      <w:tr w:rsidR="00C32944" w:rsidRPr="00062C64" w:rsidTr="00FC5C42">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32944" w:rsidRPr="00062C64" w:rsidRDefault="00C32944" w:rsidP="00F33E6E">
            <w:pPr>
              <w:rPr>
                <w:rFonts w:ascii="Times New Roman" w:hAnsi="Times New Roman" w:cs="Times New Roman"/>
              </w:rPr>
            </w:pPr>
            <w:r w:rsidRPr="00062C64">
              <w:rPr>
                <w:rFonts w:ascii="Times New Roman" w:hAnsi="Times New Roman" w:cs="Times New Roman"/>
                <w:b/>
                <w:bCs/>
              </w:rPr>
              <w:t xml:space="preserve">Cas de recours </w:t>
            </w:r>
          </w:p>
        </w:tc>
        <w:tc>
          <w:tcPr>
            <w:tcW w:w="5347" w:type="dxa"/>
            <w:gridSpan w:val="2"/>
            <w:tcBorders>
              <w:top w:val="outset" w:sz="6" w:space="0" w:color="auto"/>
              <w:left w:val="outset" w:sz="6" w:space="0" w:color="auto"/>
              <w:bottom w:val="outset" w:sz="6" w:space="0" w:color="auto"/>
              <w:right w:val="outset" w:sz="6" w:space="0" w:color="auto"/>
            </w:tcBorders>
            <w:vAlign w:val="center"/>
            <w:hideMark/>
          </w:tcPr>
          <w:p w:rsidR="00C32944" w:rsidRPr="00062C64" w:rsidRDefault="00C32944" w:rsidP="00F33E6E">
            <w:pPr>
              <w:rPr>
                <w:rFonts w:ascii="Times New Roman" w:hAnsi="Times New Roman" w:cs="Times New Roman"/>
              </w:rPr>
            </w:pPr>
            <w:r w:rsidRPr="00062C64">
              <w:rPr>
                <w:rFonts w:ascii="Times New Roman" w:hAnsi="Times New Roman" w:cs="Times New Roman"/>
                <w:b/>
                <w:bCs/>
              </w:rPr>
              <w:t xml:space="preserve">Durée maximale </w:t>
            </w:r>
          </w:p>
        </w:tc>
      </w:tr>
      <w:tr w:rsidR="00C32944" w:rsidRPr="00062C64" w:rsidTr="00FC5C4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32944" w:rsidRPr="00062C64" w:rsidRDefault="00C32944" w:rsidP="00F33E6E">
            <w:pPr>
              <w:rPr>
                <w:rFonts w:ascii="Times New Roman" w:hAnsi="Times New Roman" w:cs="Times New Roman"/>
              </w:rPr>
            </w:pPr>
          </w:p>
        </w:tc>
        <w:tc>
          <w:tcPr>
            <w:tcW w:w="2527" w:type="dxa"/>
            <w:tcBorders>
              <w:top w:val="outset" w:sz="6" w:space="0" w:color="auto"/>
              <w:left w:val="outset" w:sz="6" w:space="0" w:color="auto"/>
              <w:bottom w:val="outset" w:sz="6" w:space="0" w:color="auto"/>
              <w:right w:val="outset" w:sz="6" w:space="0" w:color="auto"/>
            </w:tcBorders>
            <w:vAlign w:val="center"/>
            <w:hideMark/>
          </w:tcPr>
          <w:p w:rsidR="00C32944" w:rsidRPr="00062C64" w:rsidRDefault="00C32944" w:rsidP="00F33E6E">
            <w:pPr>
              <w:rPr>
                <w:rFonts w:ascii="Times New Roman" w:hAnsi="Times New Roman" w:cs="Times New Roman"/>
              </w:rPr>
            </w:pPr>
            <w:r w:rsidRPr="00062C64">
              <w:rPr>
                <w:rFonts w:ascii="Times New Roman" w:hAnsi="Times New Roman" w:cs="Times New Roman"/>
                <w:b/>
                <w:bCs/>
              </w:rPr>
              <w:t xml:space="preserve">Contrat </w:t>
            </w:r>
          </w:p>
          <w:p w:rsidR="00C32944" w:rsidRPr="00062C64" w:rsidRDefault="00C32944" w:rsidP="00F33E6E">
            <w:pPr>
              <w:rPr>
                <w:rFonts w:ascii="Times New Roman" w:hAnsi="Times New Roman" w:cs="Times New Roman"/>
              </w:rPr>
            </w:pPr>
            <w:r w:rsidRPr="00062C64">
              <w:rPr>
                <w:rFonts w:ascii="Times New Roman" w:hAnsi="Times New Roman" w:cs="Times New Roman"/>
                <w:b/>
                <w:bCs/>
              </w:rPr>
              <w:t xml:space="preserve">de date à date (1) </w:t>
            </w:r>
          </w:p>
        </w:tc>
        <w:tc>
          <w:tcPr>
            <w:tcW w:w="2790" w:type="dxa"/>
            <w:tcBorders>
              <w:top w:val="outset" w:sz="6" w:space="0" w:color="auto"/>
              <w:left w:val="outset" w:sz="6" w:space="0" w:color="auto"/>
              <w:bottom w:val="outset" w:sz="6" w:space="0" w:color="auto"/>
              <w:right w:val="outset" w:sz="6" w:space="0" w:color="auto"/>
            </w:tcBorders>
            <w:vAlign w:val="center"/>
            <w:hideMark/>
          </w:tcPr>
          <w:p w:rsidR="00C32944" w:rsidRPr="00062C64" w:rsidRDefault="00C32944" w:rsidP="00F33E6E">
            <w:pPr>
              <w:rPr>
                <w:rFonts w:ascii="Times New Roman" w:hAnsi="Times New Roman" w:cs="Times New Roman"/>
              </w:rPr>
            </w:pPr>
            <w:r w:rsidRPr="00062C64">
              <w:rPr>
                <w:rFonts w:ascii="Times New Roman" w:hAnsi="Times New Roman" w:cs="Times New Roman"/>
                <w:b/>
                <w:bCs/>
              </w:rPr>
              <w:t xml:space="preserve">Contrat sans </w:t>
            </w:r>
          </w:p>
          <w:p w:rsidR="00C32944" w:rsidRPr="00062C64" w:rsidRDefault="00C32944" w:rsidP="00F33E6E">
            <w:pPr>
              <w:rPr>
                <w:rFonts w:ascii="Times New Roman" w:hAnsi="Times New Roman" w:cs="Times New Roman"/>
              </w:rPr>
            </w:pPr>
            <w:r w:rsidRPr="00062C64">
              <w:rPr>
                <w:rFonts w:ascii="Times New Roman" w:hAnsi="Times New Roman" w:cs="Times New Roman"/>
                <w:b/>
                <w:bCs/>
              </w:rPr>
              <w:t xml:space="preserve">terme certain </w:t>
            </w:r>
          </w:p>
        </w:tc>
      </w:tr>
      <w:tr w:rsidR="00C32944" w:rsidRPr="00FC5C42" w:rsidTr="00FC5C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Remplacement d’un salarié absent ou dont le contrat de travail est suspendu (2) </w:t>
            </w:r>
          </w:p>
        </w:tc>
        <w:tc>
          <w:tcPr>
            <w:tcW w:w="2527"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18 mois </w:t>
            </w:r>
          </w:p>
        </w:tc>
        <w:tc>
          <w:tcPr>
            <w:tcW w:w="2790"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Fin de l’absence </w:t>
            </w:r>
          </w:p>
        </w:tc>
      </w:tr>
      <w:tr w:rsidR="00C32944" w:rsidRPr="00FC5C42" w:rsidTr="00FC5C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Remplacement d’une des personnes visées aux 4° et 5° de l’article L. 1242-2 du Code du travail (chef d’entreprise artisanale, industrielle ou commerciale, profession libérale, chef d’exploitation agricole, aide familial…) </w:t>
            </w:r>
          </w:p>
        </w:tc>
        <w:tc>
          <w:tcPr>
            <w:tcW w:w="2527"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18 mois </w:t>
            </w:r>
          </w:p>
        </w:tc>
        <w:tc>
          <w:tcPr>
            <w:tcW w:w="2790"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Fin de l’absence </w:t>
            </w:r>
          </w:p>
        </w:tc>
      </w:tr>
      <w:tr w:rsidR="00C32944" w:rsidRPr="00FC5C42" w:rsidTr="00FC5C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Attente de l’entrée en service d’un salarié sous contrat à durée indéterminée (2) </w:t>
            </w:r>
          </w:p>
        </w:tc>
        <w:tc>
          <w:tcPr>
            <w:tcW w:w="2527"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9 mois </w:t>
            </w:r>
          </w:p>
        </w:tc>
        <w:tc>
          <w:tcPr>
            <w:tcW w:w="2790"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9 mois </w:t>
            </w:r>
          </w:p>
        </w:tc>
      </w:tr>
      <w:tr w:rsidR="00C32944" w:rsidRPr="00FC5C42" w:rsidTr="00FC5C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Remplacement d’un salarié dont le départ définitif précède la suppression de son poste </w:t>
            </w:r>
          </w:p>
        </w:tc>
        <w:tc>
          <w:tcPr>
            <w:tcW w:w="2527"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24 mois </w:t>
            </w:r>
          </w:p>
        </w:tc>
        <w:tc>
          <w:tcPr>
            <w:tcW w:w="2790"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Impossible </w:t>
            </w:r>
          </w:p>
        </w:tc>
      </w:tr>
      <w:tr w:rsidR="00C32944" w:rsidRPr="00FC5C42" w:rsidTr="00FC5C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Accroissement temporaire de l’activité de l’entreprise </w:t>
            </w:r>
          </w:p>
        </w:tc>
        <w:tc>
          <w:tcPr>
            <w:tcW w:w="2527"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18 mois </w:t>
            </w:r>
          </w:p>
        </w:tc>
        <w:tc>
          <w:tcPr>
            <w:tcW w:w="2790"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Impossible </w:t>
            </w:r>
          </w:p>
        </w:tc>
      </w:tr>
      <w:tr w:rsidR="00C32944" w:rsidRPr="00FC5C42" w:rsidTr="00FC5C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Survenance dans l’entreprise (entrepreneur principal ou sous-traitant) d’une commande exceptionnelle à l’exportation (3) </w:t>
            </w:r>
          </w:p>
        </w:tc>
        <w:tc>
          <w:tcPr>
            <w:tcW w:w="2527"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24 mois </w:t>
            </w:r>
          </w:p>
        </w:tc>
        <w:tc>
          <w:tcPr>
            <w:tcW w:w="2790"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Impossible </w:t>
            </w:r>
          </w:p>
        </w:tc>
      </w:tr>
      <w:tr w:rsidR="00C32944" w:rsidRPr="00FC5C42" w:rsidTr="00FC5C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b/>
                <w:bCs/>
              </w:rPr>
              <w:t xml:space="preserve">Contrats de type particulier </w:t>
            </w:r>
          </w:p>
        </w:tc>
        <w:tc>
          <w:tcPr>
            <w:tcW w:w="2527"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b/>
                <w:bCs/>
              </w:rPr>
              <w:t xml:space="preserve">Contrat </w:t>
            </w:r>
          </w:p>
          <w:p w:rsidR="00C32944" w:rsidRPr="00FC5C42" w:rsidRDefault="00C32944" w:rsidP="00F33E6E">
            <w:pPr>
              <w:rPr>
                <w:rFonts w:ascii="Times New Roman" w:hAnsi="Times New Roman" w:cs="Times New Roman"/>
              </w:rPr>
            </w:pPr>
            <w:r w:rsidRPr="00FC5C42">
              <w:rPr>
                <w:rFonts w:ascii="Times New Roman" w:hAnsi="Times New Roman" w:cs="Times New Roman"/>
                <w:b/>
                <w:bCs/>
              </w:rPr>
              <w:t xml:space="preserve">de date à date (1) </w:t>
            </w:r>
          </w:p>
        </w:tc>
        <w:tc>
          <w:tcPr>
            <w:tcW w:w="2790"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b/>
                <w:bCs/>
              </w:rPr>
              <w:t xml:space="preserve">Contrat sans </w:t>
            </w:r>
          </w:p>
          <w:p w:rsidR="00C32944" w:rsidRPr="00FC5C42" w:rsidRDefault="00C32944" w:rsidP="00F33E6E">
            <w:pPr>
              <w:rPr>
                <w:rFonts w:ascii="Times New Roman" w:hAnsi="Times New Roman" w:cs="Times New Roman"/>
              </w:rPr>
            </w:pPr>
            <w:r w:rsidRPr="00FC5C42">
              <w:rPr>
                <w:rFonts w:ascii="Times New Roman" w:hAnsi="Times New Roman" w:cs="Times New Roman"/>
                <w:b/>
                <w:bCs/>
              </w:rPr>
              <w:t xml:space="preserve">terme certain </w:t>
            </w:r>
          </w:p>
        </w:tc>
      </w:tr>
      <w:tr w:rsidR="00C32944" w:rsidRPr="00FC5C42" w:rsidTr="00FC5C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Travaux urgents nécessités par des mesures de sécurité </w:t>
            </w:r>
          </w:p>
        </w:tc>
        <w:tc>
          <w:tcPr>
            <w:tcW w:w="2527"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9 mois </w:t>
            </w:r>
          </w:p>
        </w:tc>
        <w:tc>
          <w:tcPr>
            <w:tcW w:w="2790"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Impossible</w:t>
            </w:r>
          </w:p>
        </w:tc>
      </w:tr>
      <w:tr w:rsidR="00C32944" w:rsidRPr="00FC5C42" w:rsidTr="00FC5C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Emplois à caractère saisonnier (2) </w:t>
            </w:r>
          </w:p>
        </w:tc>
        <w:tc>
          <w:tcPr>
            <w:tcW w:w="2527"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w:t>
            </w:r>
          </w:p>
        </w:tc>
        <w:tc>
          <w:tcPr>
            <w:tcW w:w="2790"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Fin de la saison </w:t>
            </w:r>
          </w:p>
        </w:tc>
      </w:tr>
      <w:tr w:rsidR="00C32944" w:rsidRPr="00FC5C42" w:rsidTr="00FC5C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Emplois pour lesquels il n’est pas d’usage de recourir au contrat à durée indéterminée (2) </w:t>
            </w:r>
          </w:p>
        </w:tc>
        <w:tc>
          <w:tcPr>
            <w:tcW w:w="2527"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18 mois </w:t>
            </w:r>
          </w:p>
        </w:tc>
        <w:tc>
          <w:tcPr>
            <w:tcW w:w="2790"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Réalisation de</w:t>
            </w:r>
          </w:p>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l’objet du contrat </w:t>
            </w:r>
          </w:p>
        </w:tc>
      </w:tr>
      <w:tr w:rsidR="00C32944" w:rsidRPr="00FC5C42" w:rsidTr="00FC5C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Mission effectuée à l’étranger (2) </w:t>
            </w:r>
          </w:p>
        </w:tc>
        <w:tc>
          <w:tcPr>
            <w:tcW w:w="2527"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24 mois </w:t>
            </w:r>
          </w:p>
        </w:tc>
        <w:tc>
          <w:tcPr>
            <w:tcW w:w="2790"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Réalisation de</w:t>
            </w:r>
          </w:p>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l’objet du contrat </w:t>
            </w:r>
          </w:p>
        </w:tc>
      </w:tr>
      <w:tr w:rsidR="00C32944" w:rsidRPr="00FC5C42" w:rsidTr="00FC5C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Contrat en vue de favoriser l’embauche de personnes sans emploi (CI-RMA, CIE…) </w:t>
            </w:r>
          </w:p>
        </w:tc>
        <w:tc>
          <w:tcPr>
            <w:tcW w:w="2527"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Durée fixée par la loi</w:t>
            </w:r>
          </w:p>
          <w:p w:rsidR="00C32944" w:rsidRPr="00FC5C42" w:rsidRDefault="00C32944" w:rsidP="00F33E6E">
            <w:pPr>
              <w:rPr>
                <w:rFonts w:ascii="Times New Roman" w:hAnsi="Times New Roman" w:cs="Times New Roman"/>
              </w:rPr>
            </w:pPr>
            <w:r w:rsidRPr="00FC5C42">
              <w:rPr>
                <w:rFonts w:ascii="Times New Roman" w:hAnsi="Times New Roman" w:cs="Times New Roman"/>
              </w:rPr>
              <w:t>ou le règlement pour</w:t>
            </w:r>
          </w:p>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chaque type de contrat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Impossible </w:t>
            </w:r>
          </w:p>
        </w:tc>
      </w:tr>
      <w:tr w:rsidR="00C32944" w:rsidRPr="00FC5C42" w:rsidTr="00FC5C42">
        <w:trPr>
          <w:trHeight w:val="1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lastRenderedPageBreak/>
              <w:t xml:space="preserve">Contrat en vue d’assurer un complément de formation professionnelle (contrat de professionnalisation…) </w:t>
            </w:r>
          </w:p>
        </w:tc>
        <w:tc>
          <w:tcPr>
            <w:tcW w:w="2527"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Durée fixée par la loi</w:t>
            </w:r>
          </w:p>
          <w:p w:rsidR="00C32944" w:rsidRPr="00FC5C42" w:rsidRDefault="00C32944" w:rsidP="00F33E6E">
            <w:pPr>
              <w:rPr>
                <w:rFonts w:ascii="Times New Roman" w:hAnsi="Times New Roman" w:cs="Times New Roman"/>
              </w:rPr>
            </w:pPr>
            <w:r w:rsidRPr="00FC5C42">
              <w:rPr>
                <w:rFonts w:ascii="Times New Roman" w:hAnsi="Times New Roman" w:cs="Times New Roman"/>
              </w:rPr>
              <w:t>ou le règlement pour</w:t>
            </w:r>
          </w:p>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chaque type de contrat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r w:rsidRPr="00FC5C42">
              <w:rPr>
                <w:rFonts w:ascii="Times New Roman" w:hAnsi="Times New Roman" w:cs="Times New Roman"/>
              </w:rPr>
              <w:t xml:space="preserve">Impossible </w:t>
            </w:r>
          </w:p>
        </w:tc>
      </w:tr>
      <w:tr w:rsidR="00C32944" w:rsidRPr="00FC5C42" w:rsidTr="00FC5C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p>
        </w:tc>
        <w:tc>
          <w:tcPr>
            <w:tcW w:w="2527"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p>
        </w:tc>
        <w:tc>
          <w:tcPr>
            <w:tcW w:w="2790" w:type="dxa"/>
            <w:tcBorders>
              <w:top w:val="outset" w:sz="6" w:space="0" w:color="auto"/>
              <w:left w:val="outset" w:sz="6" w:space="0" w:color="auto"/>
              <w:bottom w:val="outset" w:sz="6" w:space="0" w:color="auto"/>
              <w:right w:val="outset" w:sz="6" w:space="0" w:color="auto"/>
            </w:tcBorders>
            <w:vAlign w:val="center"/>
            <w:hideMark/>
          </w:tcPr>
          <w:p w:rsidR="00C32944" w:rsidRPr="00FC5C42" w:rsidRDefault="00C32944" w:rsidP="00F33E6E">
            <w:pPr>
              <w:rPr>
                <w:rFonts w:ascii="Times New Roman" w:hAnsi="Times New Roman" w:cs="Times New Roman"/>
              </w:rPr>
            </w:pPr>
          </w:p>
        </w:tc>
      </w:tr>
    </w:tbl>
    <w:p w:rsidR="00FC5C42" w:rsidRDefault="00FC5C42" w:rsidP="00FC5C42">
      <w:pPr>
        <w:pStyle w:val="Paragraphedeliste"/>
        <w:rPr>
          <w:rFonts w:ascii="Times New Roman" w:hAnsi="Times New Roman" w:cs="Times New Roman"/>
        </w:rPr>
      </w:pPr>
    </w:p>
    <w:p w:rsidR="00C32944" w:rsidRDefault="00C32944" w:rsidP="00C32944">
      <w:pPr>
        <w:pStyle w:val="Paragraphedeliste"/>
        <w:numPr>
          <w:ilvl w:val="0"/>
          <w:numId w:val="3"/>
        </w:numPr>
        <w:rPr>
          <w:rFonts w:ascii="Times New Roman" w:hAnsi="Times New Roman" w:cs="Times New Roman"/>
        </w:rPr>
      </w:pPr>
      <w:r w:rsidRPr="00062C64">
        <w:rPr>
          <w:rFonts w:ascii="Times New Roman" w:hAnsi="Times New Roman" w:cs="Times New Roman"/>
        </w:rPr>
        <w:t>Le contrat de date à date peut être renouvelé une fois pour une durée qui peut être inférieure, égale ou supérieure à la durée initiale du contrat. (2) Le contrat doit comporter une durée minimale s’il est à terme incertain. (3) Le contrat doit être conclu pour une durée qui ne peut être inférieure à six mois.</w:t>
      </w:r>
      <w:bookmarkStart w:id="1" w:name="sommaire_3"/>
      <w:bookmarkEnd w:id="1"/>
    </w:p>
    <w:p w:rsidR="00C32944" w:rsidRDefault="00C32944" w:rsidP="00C32944">
      <w:pPr>
        <w:pStyle w:val="Paragraphedeliste"/>
        <w:rPr>
          <w:rFonts w:ascii="Times New Roman" w:hAnsi="Times New Roman" w:cs="Times New Roman"/>
        </w:rPr>
      </w:pPr>
    </w:p>
    <w:p w:rsidR="00C32944" w:rsidRDefault="00C32944" w:rsidP="00C32944">
      <w:pPr>
        <w:pStyle w:val="Paragraphedeliste"/>
        <w:rPr>
          <w:rFonts w:ascii="Times New Roman" w:hAnsi="Times New Roman" w:cs="Times New Roman"/>
        </w:rPr>
      </w:pPr>
    </w:p>
    <w:p w:rsidR="00C32944" w:rsidRDefault="00C32944" w:rsidP="00C32944">
      <w:pPr>
        <w:pStyle w:val="Paragraphedeliste"/>
        <w:rPr>
          <w:rFonts w:ascii="Times New Roman" w:hAnsi="Times New Roman" w:cs="Times New Roman"/>
        </w:rPr>
      </w:pPr>
    </w:p>
    <w:p w:rsidR="00C32944" w:rsidRPr="00062C64" w:rsidRDefault="00C32944" w:rsidP="00C32944">
      <w:pPr>
        <w:pStyle w:val="Paragraphedeliste"/>
        <w:rPr>
          <w:rFonts w:ascii="Times New Roman" w:hAnsi="Times New Roman" w:cs="Times New Roman"/>
        </w:rPr>
      </w:pPr>
    </w:p>
    <w:p w:rsidR="00C32944" w:rsidRPr="00062C64" w:rsidRDefault="00C32944" w:rsidP="00C32944">
      <w:pPr>
        <w:pStyle w:val="Paragraphedeliste"/>
        <w:numPr>
          <w:ilvl w:val="0"/>
          <w:numId w:val="2"/>
        </w:numPr>
        <w:rPr>
          <w:rFonts w:ascii="Times New Roman" w:hAnsi="Times New Roman" w:cs="Times New Roman"/>
        </w:rPr>
      </w:pPr>
      <w:r w:rsidRPr="00062C64">
        <w:rPr>
          <w:rFonts w:ascii="Times New Roman" w:hAnsi="Times New Roman" w:cs="Times New Roman"/>
          <w:b/>
          <w:bCs/>
          <w:u w:val="single"/>
        </w:rPr>
        <w:t>Quel délai respecter entre deux contrats à durée déterminée ?</w:t>
      </w:r>
    </w:p>
    <w:p w:rsidR="00C32944" w:rsidRPr="00062C64" w:rsidRDefault="00C32944" w:rsidP="00C32944">
      <w:pPr>
        <w:rPr>
          <w:rFonts w:ascii="Times New Roman" w:hAnsi="Times New Roman" w:cs="Times New Roman"/>
        </w:rPr>
      </w:pPr>
      <w:r w:rsidRPr="00062C64">
        <w:rPr>
          <w:rFonts w:ascii="Times New Roman" w:hAnsi="Times New Roman" w:cs="Times New Roman"/>
        </w:rPr>
        <w:t xml:space="preserve">Lorsqu’un contrat de travail à durée déterminée prend fin, il n’est pas possible d’embaucher, sur le même poste de travail, à nouveau en contrat à durée déterminée ou en contrat de travail temporaire, avant l’expiration d’une période égale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56" name="Image 2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w:t>
      </w:r>
      <w:r w:rsidRPr="00C32944">
        <w:rPr>
          <w:rFonts w:ascii="Times New Roman" w:hAnsi="Times New Roman" w:cs="Times New Roman"/>
          <w:b/>
        </w:rPr>
        <w:t>au tiers de la durée totale du contrat précédent</w:t>
      </w:r>
      <w:r w:rsidRPr="00062C64">
        <w:rPr>
          <w:rFonts w:ascii="Times New Roman" w:hAnsi="Times New Roman" w:cs="Times New Roman"/>
        </w:rPr>
        <w:t xml:space="preserve">, renouvellement inclus, si ce contrat est d’au moins 14 jours. Ainsi, un poste pourvu par un CDD de trois mois ne peut faire l’objet d’un nouveau CDD avant l’expiration d’un délai de carence d’un mois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57" name="Image 2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w:t>
      </w:r>
      <w:r w:rsidRPr="00C32944">
        <w:rPr>
          <w:rFonts w:ascii="Times New Roman" w:hAnsi="Times New Roman" w:cs="Times New Roman"/>
          <w:b/>
        </w:rPr>
        <w:t>à la moitié de la durée totale du contrat précédent</w:t>
      </w:r>
      <w:r w:rsidRPr="00062C64">
        <w:rPr>
          <w:rFonts w:ascii="Times New Roman" w:hAnsi="Times New Roman" w:cs="Times New Roman"/>
        </w:rPr>
        <w:t>, renouvellement inclus, si ce contrat est inférieur à 14 jours. Un poste pourvu en CDD pendant 10 jours ne peut donc faire l’objet d’un nouveau CDD avant l’expiration d’un délai de 5 jours.</w:t>
      </w:r>
    </w:p>
    <w:p w:rsidR="00C32944" w:rsidRDefault="00C32944" w:rsidP="00C32944">
      <w:pPr>
        <w:rPr>
          <w:rFonts w:ascii="Times New Roman" w:hAnsi="Times New Roman" w:cs="Times New Roman"/>
        </w:rPr>
      </w:pPr>
      <w:r w:rsidRPr="00062C64">
        <w:rPr>
          <w:rFonts w:ascii="Times New Roman" w:hAnsi="Times New Roman" w:cs="Times New Roman"/>
        </w:rPr>
        <w:br/>
        <w:t xml:space="preserve">La règle du délai d’attente entre deux CDD ne s’applique pas dans les cas suivants : nouvelle absence du salarié remplacé, emplois saisonniers, contrat à durée déterminée d’usage, CDD conclu pour le remplacement d’une des personnes visées aux 4° et 5° de l’article L.1242-2 du Code du travail (chef d’entreprise artisanale, industrielle ou commerciale, profession libérale, chef d’exploitation agricole, aide familial…) travaux urgents nécessités par des mesures de sécurité, rupture anticipée du fait du salarié, refus par le salarié du renouvellement de son contrat, contrats conclus au titre des mesures pour l’emploi ou la formation professionnelle (contrat de professionnalisation…). </w:t>
      </w:r>
    </w:p>
    <w:p w:rsidR="00FC5C42" w:rsidRPr="00062C64" w:rsidRDefault="00FC5C42" w:rsidP="00C32944">
      <w:pPr>
        <w:rPr>
          <w:rFonts w:ascii="Times New Roman" w:hAnsi="Times New Roman" w:cs="Times New Roman"/>
        </w:rPr>
      </w:pPr>
    </w:p>
    <w:p w:rsidR="00C32944" w:rsidRPr="00062C64" w:rsidRDefault="00C32944" w:rsidP="00C32944">
      <w:pPr>
        <w:pStyle w:val="Paragraphedeliste"/>
        <w:numPr>
          <w:ilvl w:val="0"/>
          <w:numId w:val="2"/>
        </w:numPr>
        <w:rPr>
          <w:rFonts w:ascii="Times New Roman" w:hAnsi="Times New Roman" w:cs="Times New Roman"/>
          <w:b/>
          <w:bCs/>
          <w:u w:val="single"/>
        </w:rPr>
      </w:pPr>
      <w:bookmarkStart w:id="2" w:name="sommaire_4"/>
      <w:bookmarkEnd w:id="2"/>
      <w:r w:rsidRPr="00062C64">
        <w:rPr>
          <w:rFonts w:ascii="Times New Roman" w:hAnsi="Times New Roman" w:cs="Times New Roman"/>
          <w:b/>
          <w:bCs/>
          <w:u w:val="single"/>
        </w:rPr>
        <w:t>Quelles mentions doivent figurer sur le contrat ?</w:t>
      </w:r>
    </w:p>
    <w:p w:rsidR="00C32944" w:rsidRDefault="00C32944" w:rsidP="00C32944">
      <w:pPr>
        <w:rPr>
          <w:rFonts w:ascii="Times New Roman" w:hAnsi="Times New Roman" w:cs="Times New Roman"/>
        </w:rPr>
      </w:pPr>
      <w:r w:rsidRPr="00062C64">
        <w:rPr>
          <w:rFonts w:ascii="Times New Roman" w:hAnsi="Times New Roman" w:cs="Times New Roman"/>
        </w:rPr>
        <w:t xml:space="preserve">Le contrat doit être écrit et comporter la définition précise de son motif. À défaut, il est réputé conclu pour une durée indéterminée et </w:t>
      </w:r>
      <w:r w:rsidRPr="00C32944">
        <w:rPr>
          <w:rFonts w:ascii="Times New Roman" w:hAnsi="Times New Roman" w:cs="Times New Roman"/>
          <w:b/>
        </w:rPr>
        <w:t>peut être requalifié en contrat à durée indéterminée par le conseil de prud’hommes</w:t>
      </w:r>
      <w:r w:rsidRPr="00062C64">
        <w:rPr>
          <w:rFonts w:ascii="Times New Roman" w:hAnsi="Times New Roman" w:cs="Times New Roman"/>
        </w:rPr>
        <w:t xml:space="preserve">. </w:t>
      </w:r>
    </w:p>
    <w:p w:rsidR="00C32944" w:rsidRDefault="00C32944" w:rsidP="00C32944">
      <w:pPr>
        <w:rPr>
          <w:rFonts w:ascii="Times New Roman" w:hAnsi="Times New Roman" w:cs="Times New Roman"/>
        </w:rPr>
      </w:pPr>
      <w:r w:rsidRPr="00062C64">
        <w:rPr>
          <w:rFonts w:ascii="Times New Roman" w:hAnsi="Times New Roman" w:cs="Times New Roman"/>
        </w:rPr>
        <w:t xml:space="preserve">Il doit indiquer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58" name="Image 2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le nom et la qualification du salarié remplacé, s’il s’agit du remplacement d’un salarié ou de la personne remplacée visée aux 4° et 5° de l’article L. 1242-2 du Code du travail (chef d’entreprise artisanale, industrielle ou commerciale, profession libérale, chef d’exploitation agricole, aide familial…)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59" name="Image 2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la date de fin du contrat et le cas échéant une clause de renouvellement, ou la durée minimale, pour les contrats à terme incertain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60" name="Image 2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le poste de travail occupé par le salarié (et le cas échéant la mention que le poste occupé figure sur la liste des postes de travail présentant des risques particuliers pour la santé et la sécurité de cette catégorie de salariés)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61" name="Image 2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l’intitulé de la convention collective applicable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62" name="Image 2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la durée de la période d’essai éventuellement prévue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63" name="Image 2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le montant de la rémunération et de ses différentes composantes (y compris primes et accessoires de salaire)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64" name="Image 2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le nom et l’adresse de la caisse de retraite complémentaire et, le cas échéant, ceux de l’organisme de prévoyance. </w:t>
      </w:r>
      <w:r w:rsidRPr="00062C64">
        <w:rPr>
          <w:rFonts w:ascii="Times New Roman" w:hAnsi="Times New Roman" w:cs="Times New Roman"/>
        </w:rPr>
        <w:br/>
      </w:r>
      <w:r w:rsidRPr="00062C64">
        <w:rPr>
          <w:rFonts w:ascii="Times New Roman" w:hAnsi="Times New Roman" w:cs="Times New Roman"/>
        </w:rPr>
        <w:lastRenderedPageBreak/>
        <w:t>Ce contrat doit être transmis au salarié au plus tard dans les deux jours ouvrables qui suivent le jour de l’embauche. Il en résulte, selon la Cour de cassation (arrêt du 29 octobre 2008), que l’employeur doit disposer d’un délai de deux jours plein pour accomplir cette formalité ; le jour de l’embauche ne compte pas dans le délai, non plus que le dimanche qui n’est pas un jour ouvrable.</w:t>
      </w:r>
    </w:p>
    <w:p w:rsidR="00FC5C42" w:rsidRPr="00062C64" w:rsidRDefault="00FC5C42" w:rsidP="00C32944">
      <w:pPr>
        <w:rPr>
          <w:rFonts w:ascii="Times New Roman" w:hAnsi="Times New Roman" w:cs="Times New Roman"/>
        </w:rPr>
      </w:pPr>
    </w:p>
    <w:p w:rsidR="00C32944" w:rsidRPr="00062C64" w:rsidRDefault="00C32944" w:rsidP="00C32944">
      <w:pPr>
        <w:pStyle w:val="Paragraphedeliste"/>
        <w:numPr>
          <w:ilvl w:val="0"/>
          <w:numId w:val="2"/>
        </w:numPr>
        <w:rPr>
          <w:rFonts w:ascii="Times New Roman" w:hAnsi="Times New Roman" w:cs="Times New Roman"/>
          <w:b/>
          <w:bCs/>
          <w:u w:val="single"/>
        </w:rPr>
      </w:pPr>
      <w:bookmarkStart w:id="3" w:name="sommaire_5"/>
      <w:bookmarkEnd w:id="3"/>
      <w:r w:rsidRPr="00062C64">
        <w:rPr>
          <w:rFonts w:ascii="Times New Roman" w:hAnsi="Times New Roman" w:cs="Times New Roman"/>
          <w:b/>
          <w:bCs/>
          <w:u w:val="single"/>
        </w:rPr>
        <w:t>Quelle est la durée de la période d’essai ?</w:t>
      </w:r>
    </w:p>
    <w:p w:rsidR="00C32944" w:rsidRDefault="00C32944" w:rsidP="00C32944">
      <w:pPr>
        <w:rPr>
          <w:rFonts w:ascii="Times New Roman" w:hAnsi="Times New Roman" w:cs="Times New Roman"/>
        </w:rPr>
      </w:pPr>
      <w:r w:rsidRPr="00062C64">
        <w:rPr>
          <w:rFonts w:ascii="Times New Roman" w:hAnsi="Times New Roman" w:cs="Times New Roman"/>
        </w:rPr>
        <w:t xml:space="preserve">Le contrat de travail à durée déterminée peut comporter une période d’essai. </w:t>
      </w:r>
      <w:r w:rsidRPr="00062C64">
        <w:rPr>
          <w:rFonts w:ascii="Times New Roman" w:hAnsi="Times New Roman" w:cs="Times New Roman"/>
        </w:rPr>
        <w:br/>
        <w:t xml:space="preserve">À défaut d’usages ou de dispositions conventionnelles prévoyant des durées moindres, la durée de la période d’essai est limitée à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65" name="Image 2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w:t>
      </w:r>
      <w:r w:rsidRPr="00062C64">
        <w:rPr>
          <w:rFonts w:ascii="Times New Roman" w:hAnsi="Times New Roman" w:cs="Times New Roman"/>
          <w:b/>
        </w:rPr>
        <w:t>un jour par semaine</w:t>
      </w:r>
      <w:r w:rsidRPr="00062C64">
        <w:rPr>
          <w:rFonts w:ascii="Times New Roman" w:hAnsi="Times New Roman" w:cs="Times New Roman"/>
        </w:rPr>
        <w:t xml:space="preserve"> (sans que la durée puisse dépasser deux semaines) pour les contrats inférieurs ou égaux à six mois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66" name="Image 2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w:t>
      </w:r>
      <w:r w:rsidRPr="00062C64">
        <w:rPr>
          <w:rFonts w:ascii="Times New Roman" w:hAnsi="Times New Roman" w:cs="Times New Roman"/>
          <w:b/>
        </w:rPr>
        <w:t>un mois maximum</w:t>
      </w:r>
      <w:r w:rsidRPr="00062C64">
        <w:rPr>
          <w:rFonts w:ascii="Times New Roman" w:hAnsi="Times New Roman" w:cs="Times New Roman"/>
        </w:rPr>
        <w:t xml:space="preserve"> pour les contrats supérieurs à six mois. </w:t>
      </w:r>
      <w:r w:rsidRPr="00062C64">
        <w:rPr>
          <w:rFonts w:ascii="Times New Roman" w:hAnsi="Times New Roman" w:cs="Times New Roman"/>
        </w:rPr>
        <w:br/>
        <w:t>En l’absence de terme précis, la période d’essai est calculée de la même façon, par rapport à la durée minimale du contrat.</w:t>
      </w:r>
    </w:p>
    <w:p w:rsidR="00FC5C42" w:rsidRPr="00062C64" w:rsidRDefault="00FC5C42" w:rsidP="00C32944">
      <w:pPr>
        <w:rPr>
          <w:rFonts w:ascii="Times New Roman" w:hAnsi="Times New Roman" w:cs="Times New Roman"/>
        </w:rPr>
      </w:pPr>
    </w:p>
    <w:p w:rsidR="00C32944" w:rsidRPr="00062C64" w:rsidRDefault="00C32944" w:rsidP="00C32944">
      <w:pPr>
        <w:pStyle w:val="Paragraphedeliste"/>
        <w:numPr>
          <w:ilvl w:val="0"/>
          <w:numId w:val="2"/>
        </w:numPr>
        <w:rPr>
          <w:rFonts w:ascii="Times New Roman" w:hAnsi="Times New Roman" w:cs="Times New Roman"/>
          <w:b/>
          <w:bCs/>
          <w:u w:val="single"/>
        </w:rPr>
      </w:pPr>
      <w:bookmarkStart w:id="4" w:name="sommaire_6"/>
      <w:bookmarkEnd w:id="4"/>
      <w:r w:rsidRPr="00062C64">
        <w:rPr>
          <w:rFonts w:ascii="Times New Roman" w:hAnsi="Times New Roman" w:cs="Times New Roman"/>
          <w:b/>
          <w:bCs/>
          <w:u w:val="single"/>
        </w:rPr>
        <w:t>Quels sont les droits individuels des salariés sous contrat à durée déterminée ?</w:t>
      </w:r>
    </w:p>
    <w:p w:rsidR="00C32944" w:rsidRDefault="00C32944" w:rsidP="00C32944">
      <w:pPr>
        <w:rPr>
          <w:rFonts w:ascii="Times New Roman" w:hAnsi="Times New Roman" w:cs="Times New Roman"/>
        </w:rPr>
      </w:pPr>
      <w:r w:rsidRPr="00062C64">
        <w:rPr>
          <w:rFonts w:ascii="Times New Roman" w:hAnsi="Times New Roman" w:cs="Times New Roman"/>
        </w:rPr>
        <w:t xml:space="preserve">Pendant son travail, le salarié titulaire d’un contrat à durée déterminée dispose </w:t>
      </w:r>
      <w:r w:rsidRPr="00062C64">
        <w:rPr>
          <w:rFonts w:ascii="Times New Roman" w:hAnsi="Times New Roman" w:cs="Times New Roman"/>
          <w:b/>
        </w:rPr>
        <w:t>des mêmes droits</w:t>
      </w:r>
      <w:r w:rsidRPr="00062C64">
        <w:rPr>
          <w:rFonts w:ascii="Times New Roman" w:hAnsi="Times New Roman" w:cs="Times New Roman"/>
        </w:rPr>
        <w:t xml:space="preserve"> que les autres salariés de l’entreprise : il exécute son travail dans des conditions identiques (durée du travail, travail de nuit, repos hebdomadaire, jours fériés, hygiène et sécurité…) et peut accéder aux mêmes équipements collectifs : transport, restauration, tickets restaurant, douches, vestiaires, bibliothèque, salles de repos, crèches… Sa rémunération doit être au moins égale à celle que percevrait, après période d’essai, un autre salarié de l’entreprise, sous contrat à durée indéterminée, de qualification équivalente et occupant le même poste de travail. </w:t>
      </w:r>
    </w:p>
    <w:p w:rsidR="00C32944" w:rsidRPr="00062C64" w:rsidRDefault="00C32944" w:rsidP="00C32944">
      <w:pPr>
        <w:rPr>
          <w:rFonts w:ascii="Times New Roman" w:hAnsi="Times New Roman" w:cs="Times New Roman"/>
        </w:rPr>
      </w:pPr>
      <w:r w:rsidRPr="00062C64">
        <w:rPr>
          <w:rFonts w:ascii="Times New Roman" w:hAnsi="Times New Roman" w:cs="Times New Roman"/>
        </w:rPr>
        <w:t xml:space="preserve">Par ailleurs, il peut bénéficier d’indemnités et de mesures particulières pour compenser la précarité de son emploi, à savoir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71" name="Image 2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dans certains cas, une </w:t>
      </w:r>
      <w:r w:rsidRPr="00062C64">
        <w:rPr>
          <w:rFonts w:ascii="Times New Roman" w:hAnsi="Times New Roman" w:cs="Times New Roman"/>
          <w:b/>
        </w:rPr>
        <w:t>indemnité de fin de contrat</w:t>
      </w:r>
      <w:r w:rsidRPr="00062C64">
        <w:rPr>
          <w:rFonts w:ascii="Times New Roman" w:hAnsi="Times New Roman" w:cs="Times New Roman"/>
        </w:rPr>
        <w:t>, dont le montant ne peut pas être inférieur à 10 % de la rémunération totale brute perçue durant l’exécution de son contrat. Toutefois, un taux limité à 6 % peut s’appliquer si une convention ou un accord collectif de branche étendu applicable à l’entreprise ou une convention ou un accord d’entreprise ou d’établissement le prévoit, dès lors que des contreparties telles qu’un accès privilégié à la formation professionnelle des salariés en CDD (actions de développement des compétences, bilan de compétences à suivre en dehors du temps de travail…) sont prévues. Enfin, un taux plus élevé peut être imposé par la convention ou l’accord collectif applicable à l’entreprise ;</w:t>
      </w:r>
    </w:p>
    <w:p w:rsidR="00C32944" w:rsidRDefault="00C32944" w:rsidP="00C32944">
      <w:pPr>
        <w:rPr>
          <w:rFonts w:ascii="Times New Roman" w:hAnsi="Times New Roman" w:cs="Times New Roman"/>
        </w:rPr>
      </w:pPr>
      <w:r w:rsidRPr="00062C64">
        <w:rPr>
          <w:rFonts w:ascii="Times New Roman" w:hAnsi="Times New Roman" w:cs="Times New Roman"/>
          <w:noProof/>
          <w:lang w:eastAsia="fr-FR"/>
        </w:rPr>
        <w:drawing>
          <wp:inline distT="0" distB="0" distL="0" distR="0">
            <wp:extent cx="76200" cy="104775"/>
            <wp:effectExtent l="19050" t="0" r="0" b="0"/>
            <wp:docPr id="272" name="Image 2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w:t>
      </w:r>
      <w:r w:rsidRPr="00062C64">
        <w:rPr>
          <w:rFonts w:ascii="Times New Roman" w:hAnsi="Times New Roman" w:cs="Times New Roman"/>
          <w:b/>
        </w:rPr>
        <w:t>une indemnité compensatrice de congés payés</w:t>
      </w:r>
      <w:r w:rsidRPr="00062C64">
        <w:rPr>
          <w:rFonts w:ascii="Times New Roman" w:hAnsi="Times New Roman" w:cs="Times New Roman"/>
        </w:rPr>
        <w:t xml:space="preserve"> au titre du travail effectivement accompli durant le contrat, quelle qu’en ait été la durée, si les congés n’ont pas été pris pendant la durée du contrat. Son montant ne peut être inférieur à 10 % de la rémunération totale brute due au salarié (indemnité de précarité comprise) ; </w:t>
      </w:r>
    </w:p>
    <w:p w:rsidR="00C32944" w:rsidRDefault="00C32944" w:rsidP="00C32944">
      <w:pPr>
        <w:rPr>
          <w:rFonts w:ascii="Times New Roman" w:hAnsi="Times New Roman" w:cs="Times New Roman"/>
        </w:rPr>
      </w:pP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73" name="Image 2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w:t>
      </w:r>
      <w:r w:rsidRPr="00062C64">
        <w:rPr>
          <w:rFonts w:ascii="Times New Roman" w:hAnsi="Times New Roman" w:cs="Times New Roman"/>
          <w:b/>
        </w:rPr>
        <w:t>une formation renforcée à la sécurité,</w:t>
      </w:r>
      <w:r w:rsidRPr="00062C64">
        <w:rPr>
          <w:rFonts w:ascii="Times New Roman" w:hAnsi="Times New Roman" w:cs="Times New Roman"/>
        </w:rPr>
        <w:t xml:space="preserve"> un accueil et une information adaptés lorsque le poste de travail présente des risques particuliers pour la santé et la sécurité. La liste de ces postes est établie par le chef d’entreprise ; </w:t>
      </w:r>
    </w:p>
    <w:p w:rsidR="00C32944" w:rsidRDefault="00C32944" w:rsidP="00C32944">
      <w:pPr>
        <w:rPr>
          <w:rFonts w:ascii="Times New Roman" w:hAnsi="Times New Roman" w:cs="Times New Roman"/>
        </w:rPr>
      </w:pPr>
      <w:r w:rsidRPr="00062C64">
        <w:rPr>
          <w:rFonts w:ascii="Times New Roman" w:hAnsi="Times New Roman" w:cs="Times New Roman"/>
        </w:rPr>
        <w:br/>
      </w:r>
      <w:r w:rsidRPr="00062C64">
        <w:rPr>
          <w:rFonts w:ascii="Times New Roman" w:hAnsi="Times New Roman" w:cs="Times New Roman"/>
          <w:b/>
        </w:rPr>
        <w:t>L’indemnité de fin de contrat n’est pas due dans les cas suivants :</w:t>
      </w:r>
      <w:r w:rsidRPr="00062C64">
        <w:rPr>
          <w:rFonts w:ascii="Times New Roman" w:hAnsi="Times New Roman" w:cs="Times New Roman"/>
        </w:rPr>
        <w:t xml:space="preserve"> </w:t>
      </w:r>
      <w:r w:rsidRPr="00062C64">
        <w:rPr>
          <w:rFonts w:ascii="Times New Roman" w:hAnsi="Times New Roman" w:cs="Times New Roman"/>
        </w:rPr>
        <w:br/>
        <w:t xml:space="preserve">• contrats saisonniers, y compris le contrat vendanges ; </w:t>
      </w:r>
      <w:r w:rsidRPr="00062C64">
        <w:rPr>
          <w:rFonts w:ascii="Times New Roman" w:hAnsi="Times New Roman" w:cs="Times New Roman"/>
        </w:rPr>
        <w:br/>
        <w:t xml:space="preserve">• CDD rompu avant son terme par un salarié qui justifie d’une embauche en CDI ; </w:t>
      </w:r>
      <w:r w:rsidRPr="00062C64">
        <w:rPr>
          <w:rFonts w:ascii="Times New Roman" w:hAnsi="Times New Roman" w:cs="Times New Roman"/>
        </w:rPr>
        <w:br/>
        <w:t xml:space="preserve">• CDD conclu avec un jeune pendant ses vacances scolaires ou universitaires (« job d’été ») ; </w:t>
      </w:r>
      <w:r w:rsidRPr="00062C64">
        <w:rPr>
          <w:rFonts w:ascii="Times New Roman" w:hAnsi="Times New Roman" w:cs="Times New Roman"/>
        </w:rPr>
        <w:br/>
        <w:t xml:space="preserve">• CDD qui se poursuit par un CDI ; </w:t>
      </w:r>
      <w:r w:rsidRPr="00062C64">
        <w:rPr>
          <w:rFonts w:ascii="Times New Roman" w:hAnsi="Times New Roman" w:cs="Times New Roman"/>
        </w:rPr>
        <w:br/>
        <w:t xml:space="preserve">• sauf dispositions conventionnelles plus favorables, contrat conclu au titre des mesures pour l’emploi ou la formation </w:t>
      </w:r>
      <w:r w:rsidRPr="00062C64">
        <w:rPr>
          <w:rFonts w:ascii="Times New Roman" w:hAnsi="Times New Roman" w:cs="Times New Roman"/>
        </w:rPr>
        <w:lastRenderedPageBreak/>
        <w:t xml:space="preserve">professionnelle (contrat de professionnalisation, contrat initiative-emploi, CDD conclus dans le cadre d’un contrat de transition professionnelle…) ; </w:t>
      </w:r>
      <w:r w:rsidRPr="00062C64">
        <w:rPr>
          <w:rFonts w:ascii="Times New Roman" w:hAnsi="Times New Roman" w:cs="Times New Roman"/>
        </w:rPr>
        <w:br/>
        <w:t xml:space="preserve">• salarié en CDD qui refuse un CDI pour occuper le même emploi ou un emploi similaire assorti d’une rémunération au moins équivalente. </w:t>
      </w:r>
    </w:p>
    <w:p w:rsidR="00FC5C42" w:rsidRPr="00062C64" w:rsidRDefault="00FC5C42" w:rsidP="00C32944">
      <w:pPr>
        <w:rPr>
          <w:rFonts w:ascii="Times New Roman" w:hAnsi="Times New Roman" w:cs="Times New Roman"/>
        </w:rPr>
      </w:pPr>
    </w:p>
    <w:p w:rsidR="00C32944" w:rsidRPr="00062C64" w:rsidRDefault="00C32944" w:rsidP="00C32944">
      <w:pPr>
        <w:pStyle w:val="Paragraphedeliste"/>
        <w:numPr>
          <w:ilvl w:val="0"/>
          <w:numId w:val="2"/>
        </w:numPr>
        <w:rPr>
          <w:rFonts w:ascii="Times New Roman" w:hAnsi="Times New Roman" w:cs="Times New Roman"/>
          <w:b/>
          <w:bCs/>
          <w:u w:val="single"/>
        </w:rPr>
      </w:pPr>
      <w:bookmarkStart w:id="5" w:name="sommaire_7"/>
      <w:bookmarkEnd w:id="5"/>
      <w:r w:rsidRPr="00062C64">
        <w:rPr>
          <w:rFonts w:ascii="Times New Roman" w:hAnsi="Times New Roman" w:cs="Times New Roman"/>
          <w:b/>
          <w:bCs/>
          <w:u w:val="single"/>
        </w:rPr>
        <w:t>Quels sont les droits collectifs des salariés sous contrat à durée déterminée ?</w:t>
      </w:r>
    </w:p>
    <w:p w:rsidR="00C32944" w:rsidRPr="00062C64" w:rsidRDefault="00C32944" w:rsidP="00C32944">
      <w:pPr>
        <w:rPr>
          <w:rFonts w:ascii="Times New Roman" w:hAnsi="Times New Roman" w:cs="Times New Roman"/>
        </w:rPr>
      </w:pPr>
      <w:r w:rsidRPr="00062C64">
        <w:rPr>
          <w:rFonts w:ascii="Times New Roman" w:hAnsi="Times New Roman" w:cs="Times New Roman"/>
        </w:rPr>
        <w:t xml:space="preserve">Le salarié en CDD dispose des mêmes droits collectifs que les autres salariés de l’entreprise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75" name="Image 2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dans les mêmes conditions que les autres salariés, il est électeur et éligible et peut être désigné comme représentant syndical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76" name="Image 2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il dispose des mêmes moyens d’action dans l’exercice de son mandat.</w:t>
      </w:r>
    </w:p>
    <w:p w:rsidR="00C32944" w:rsidRPr="00062C64" w:rsidRDefault="00C32944" w:rsidP="00C32944">
      <w:pPr>
        <w:rPr>
          <w:rFonts w:ascii="Times New Roman" w:hAnsi="Times New Roman" w:cs="Times New Roman"/>
          <w:b/>
          <w:bCs/>
        </w:rPr>
      </w:pPr>
      <w:bookmarkStart w:id="6" w:name="sommaire_8"/>
      <w:bookmarkEnd w:id="6"/>
      <w:r w:rsidRPr="00062C64">
        <w:rPr>
          <w:rFonts w:ascii="Times New Roman" w:hAnsi="Times New Roman" w:cs="Times New Roman"/>
          <w:b/>
          <w:bCs/>
        </w:rPr>
        <w:t>Le salarié est-il pris en compte dans les effectifs de l’entreprise ?</w:t>
      </w:r>
    </w:p>
    <w:p w:rsidR="00C32944" w:rsidRDefault="00C32944" w:rsidP="00C32944">
      <w:pPr>
        <w:rPr>
          <w:rFonts w:ascii="Times New Roman" w:hAnsi="Times New Roman" w:cs="Times New Roman"/>
        </w:rPr>
      </w:pPr>
      <w:r w:rsidRPr="00062C64">
        <w:rPr>
          <w:rFonts w:ascii="Times New Roman" w:hAnsi="Times New Roman" w:cs="Times New Roman"/>
        </w:rPr>
        <w:t>Le salarié embauché par contrat à durée déterminée est pris en compte dans le calcul de l’effectif de l’entreprise proportionnellement à son temps de présence dans l’entreprise au cours des 12 mois précédents, sauf lorsqu’il remplace un salarié absent.</w:t>
      </w:r>
    </w:p>
    <w:p w:rsidR="00C32944" w:rsidRPr="00062C64" w:rsidRDefault="00C32944" w:rsidP="00C32944">
      <w:pPr>
        <w:rPr>
          <w:rFonts w:ascii="Times New Roman" w:hAnsi="Times New Roman" w:cs="Times New Roman"/>
        </w:rPr>
      </w:pPr>
    </w:p>
    <w:p w:rsidR="00C32944" w:rsidRPr="00062C64" w:rsidRDefault="00C32944" w:rsidP="00C32944">
      <w:pPr>
        <w:pStyle w:val="Paragraphedeliste"/>
        <w:numPr>
          <w:ilvl w:val="0"/>
          <w:numId w:val="2"/>
        </w:numPr>
        <w:rPr>
          <w:rFonts w:ascii="Times New Roman" w:hAnsi="Times New Roman" w:cs="Times New Roman"/>
          <w:b/>
          <w:bCs/>
          <w:u w:val="single"/>
        </w:rPr>
      </w:pPr>
      <w:bookmarkStart w:id="7" w:name="sommaire_9"/>
      <w:bookmarkEnd w:id="7"/>
      <w:r w:rsidRPr="00062C64">
        <w:rPr>
          <w:rFonts w:ascii="Times New Roman" w:hAnsi="Times New Roman" w:cs="Times New Roman"/>
          <w:b/>
          <w:bCs/>
          <w:u w:val="single"/>
        </w:rPr>
        <w:t>Dans quelles conditions le contrat peut-il être rompu ?</w:t>
      </w:r>
    </w:p>
    <w:p w:rsidR="00C32944" w:rsidRDefault="00C32944" w:rsidP="00C32944">
      <w:pPr>
        <w:rPr>
          <w:rFonts w:ascii="Times New Roman" w:hAnsi="Times New Roman" w:cs="Times New Roman"/>
        </w:rPr>
      </w:pPr>
      <w:r w:rsidRPr="00062C64">
        <w:rPr>
          <w:rFonts w:ascii="Times New Roman" w:hAnsi="Times New Roman" w:cs="Times New Roman"/>
        </w:rPr>
        <w:t>Le CDD peut être rompu avant son échéance uniquement dans les cas suivants</w:t>
      </w:r>
      <w:r>
        <w:rPr>
          <w:rFonts w:ascii="Times New Roman" w:hAnsi="Times New Roman" w:cs="Times New Roman"/>
        </w:rPr>
        <w:t> :</w:t>
      </w:r>
    </w:p>
    <w:p w:rsidR="00C32944" w:rsidRDefault="00C32944" w:rsidP="00C32944">
      <w:pPr>
        <w:rPr>
          <w:rFonts w:ascii="Times New Roman" w:hAnsi="Times New Roman" w:cs="Times New Roman"/>
        </w:rPr>
      </w:pPr>
      <w:r w:rsidRPr="00062C64">
        <w:rPr>
          <w:rFonts w:ascii="Times New Roman" w:hAnsi="Times New Roman" w:cs="Times New Roman"/>
          <w:noProof/>
          <w:lang w:eastAsia="fr-FR"/>
        </w:rPr>
        <w:drawing>
          <wp:inline distT="0" distB="0" distL="0" distR="0">
            <wp:extent cx="76200" cy="104775"/>
            <wp:effectExtent l="19050" t="0" r="0" b="0"/>
            <wp:docPr id="277" name="Image 2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à l’initiative du salarié qui justifie d’une embauche en contrat à durée indéterminée. Le salarié doit alors respecter un préavis d’une durée égale à 1 jour par semaine compte tenu de la durée totale du CDD (renouvellement inclus) ou - s’agissant d’un CDD sans terme précis - de la durée du contrat effectuée. Dans tous les cas, le préavis ne peut excéder 2 semaines. Toutefois, avec l’accord de l’employeur, le salarié peut être dispensé de préavis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78" name="Image 2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accord conclu entre l’employeur et le salarié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79" name="Image 2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force majeure, c’est-à-dire un événement exceptionnel, imprévisible et insurmontable qui rend impossible l’exécution du contrat de travail (des difficultés économiques ou la liquidation judiciaire de l’entreprise ne constituent pas, pour l’employeur, des situations de force majeure)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80" name="Image 2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faute grave de l’employeur ou du salarié.</w:t>
      </w:r>
    </w:p>
    <w:p w:rsidR="00C32944" w:rsidRPr="00062C64" w:rsidRDefault="00C32944" w:rsidP="00C32944">
      <w:pPr>
        <w:rPr>
          <w:rFonts w:ascii="Times New Roman" w:hAnsi="Times New Roman" w:cs="Times New Roman"/>
        </w:rPr>
      </w:pPr>
      <w:r>
        <w:rPr>
          <w:rFonts w:ascii="Times New Roman" w:hAnsi="Times New Roman" w:cs="Times New Roman"/>
        </w:rPr>
        <w:t>Depuis 2011, le contrat peut également rompu en cas d’inaptitude du salarié constatée par le médecin du travail.</w:t>
      </w:r>
    </w:p>
    <w:p w:rsidR="00C32944" w:rsidRDefault="00C32944" w:rsidP="00C32944">
      <w:pPr>
        <w:rPr>
          <w:rFonts w:ascii="Times New Roman" w:hAnsi="Times New Roman" w:cs="Times New Roman"/>
        </w:rPr>
      </w:pPr>
      <w:r w:rsidRPr="00062C64">
        <w:rPr>
          <w:rFonts w:ascii="Times New Roman" w:hAnsi="Times New Roman" w:cs="Times New Roman"/>
        </w:rPr>
        <w:t xml:space="preserve">En dehors de ces quatre situations, la rupture prématurée du contrat est sanctionnée, selon qu’elle est le fait de l’employeur ou du salarié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81" name="Image 2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l’employeur doit verser au salarié des dommages-intérêts d’un montant au moins égal aux rémunérations que le salarié aurait perçues jusqu’au terme du contrat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82" name="Image 2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le salarié peut être condamné à verser à l’employeur des dommages-intérêts correspondant au préjudice réellement subi par l’entreprise.</w:t>
      </w:r>
    </w:p>
    <w:p w:rsidR="00FC5C42" w:rsidRPr="00062C64" w:rsidRDefault="00FC5C42" w:rsidP="00C32944">
      <w:pPr>
        <w:rPr>
          <w:rFonts w:ascii="Times New Roman" w:hAnsi="Times New Roman" w:cs="Times New Roman"/>
        </w:rPr>
      </w:pPr>
    </w:p>
    <w:p w:rsidR="00C32944" w:rsidRPr="00062C64" w:rsidRDefault="00C32944" w:rsidP="00C32944">
      <w:pPr>
        <w:pStyle w:val="Paragraphedeliste"/>
        <w:numPr>
          <w:ilvl w:val="0"/>
          <w:numId w:val="2"/>
        </w:numPr>
        <w:rPr>
          <w:rFonts w:ascii="Times New Roman" w:hAnsi="Times New Roman" w:cs="Times New Roman"/>
          <w:b/>
          <w:bCs/>
          <w:u w:val="single"/>
        </w:rPr>
      </w:pPr>
      <w:bookmarkStart w:id="8" w:name="sommaire_10"/>
      <w:bookmarkEnd w:id="8"/>
      <w:r w:rsidRPr="00062C64">
        <w:rPr>
          <w:rFonts w:ascii="Times New Roman" w:hAnsi="Times New Roman" w:cs="Times New Roman"/>
          <w:b/>
          <w:bCs/>
          <w:u w:val="single"/>
        </w:rPr>
        <w:t>Dans quels cas le contrat à durée déterminée peut-il être requalifié en contrat à durée indéterminée ?</w:t>
      </w:r>
    </w:p>
    <w:p w:rsidR="00C32944" w:rsidRPr="00062C64" w:rsidRDefault="00C32944" w:rsidP="00C32944">
      <w:pPr>
        <w:rPr>
          <w:rFonts w:ascii="Times New Roman" w:hAnsi="Times New Roman" w:cs="Times New Roman"/>
        </w:rPr>
      </w:pPr>
      <w:r w:rsidRPr="00062C64">
        <w:rPr>
          <w:rFonts w:ascii="Times New Roman" w:hAnsi="Times New Roman" w:cs="Times New Roman"/>
        </w:rPr>
        <w:t xml:space="preserve">Le conseil de prud’hommes est susceptible de requalifier, à la demande du salarié, le contrat à durée déterminée en contrat à durée indéterminée notamment lorsque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83" name="Image 2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aucun écrit n’est établi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84" name="Image 2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le contrat ne comporte pas la définition précise de son motif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85" name="Image 2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la relation contractuelle se poursuit après l’échéance du terme.</w:t>
      </w:r>
    </w:p>
    <w:p w:rsidR="00C32944" w:rsidRPr="00062C64" w:rsidRDefault="00C32944" w:rsidP="00C32944">
      <w:pPr>
        <w:pStyle w:val="Paragraphedeliste"/>
        <w:numPr>
          <w:ilvl w:val="0"/>
          <w:numId w:val="2"/>
        </w:numPr>
        <w:rPr>
          <w:rFonts w:ascii="Times New Roman" w:hAnsi="Times New Roman" w:cs="Times New Roman"/>
          <w:b/>
          <w:bCs/>
          <w:u w:val="single"/>
        </w:rPr>
      </w:pPr>
      <w:bookmarkStart w:id="9" w:name="sommaire_11"/>
      <w:bookmarkStart w:id="10" w:name="sommaire_12"/>
      <w:bookmarkEnd w:id="9"/>
      <w:bookmarkEnd w:id="10"/>
      <w:r w:rsidRPr="00062C64">
        <w:rPr>
          <w:rFonts w:ascii="Times New Roman" w:hAnsi="Times New Roman" w:cs="Times New Roman"/>
          <w:b/>
          <w:bCs/>
          <w:u w:val="single"/>
        </w:rPr>
        <w:lastRenderedPageBreak/>
        <w:t>Dans quels cas l’employeur encourt-il des sanctions pénales ?</w:t>
      </w:r>
    </w:p>
    <w:p w:rsidR="00C32944" w:rsidRPr="00062C64" w:rsidRDefault="00C32944" w:rsidP="00C32944">
      <w:pPr>
        <w:rPr>
          <w:rFonts w:ascii="Times New Roman" w:hAnsi="Times New Roman" w:cs="Times New Roman"/>
        </w:rPr>
      </w:pPr>
      <w:r w:rsidRPr="00062C64">
        <w:rPr>
          <w:rFonts w:ascii="Times New Roman" w:hAnsi="Times New Roman" w:cs="Times New Roman"/>
        </w:rPr>
        <w:t xml:space="preserve">L’employeur risque des sanctions pénales (amendes de 3 750 euros et/ou emprisonnement de 6 mois), dans les cas suivants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86" name="Image 2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contrat conclu afin de pourvoir un emploi permanent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87" name="Image 2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défaut de contrat écrit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88" name="Image 2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non-respect du délai de transmission du contrat au salarié (dans les 2 jours de l’embauche)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89" name="Image 2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absence de respect des cas de recours et d’interdiction de recours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90" name="Image 2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absence de mention précise de son objet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91" name="Image 2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absence de respect des règles relatives à la durée des contrats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92" name="Image 2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absence de respect du délai de carence entre deux CDD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93" name="Image 2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xml:space="preserve"> non-respect du principe d’égalité de rémunération entre salarié en CDD et salarié en CDI ; </w:t>
      </w:r>
      <w:r w:rsidRPr="00062C64">
        <w:rPr>
          <w:rFonts w:ascii="Times New Roman" w:hAnsi="Times New Roman" w:cs="Times New Roman"/>
        </w:rPr>
        <w:br/>
      </w:r>
      <w:r w:rsidRPr="00062C64">
        <w:rPr>
          <w:rFonts w:ascii="Times New Roman" w:hAnsi="Times New Roman" w:cs="Times New Roman"/>
          <w:noProof/>
          <w:lang w:eastAsia="fr-FR"/>
        </w:rPr>
        <w:drawing>
          <wp:inline distT="0" distB="0" distL="0" distR="0">
            <wp:extent cx="76200" cy="104775"/>
            <wp:effectExtent l="19050" t="0" r="0" b="0"/>
            <wp:docPr id="294" name="Image 2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
                    <pic:cNvPicPr>
                      <a:picLocks noChangeAspect="1" noChangeArrowheads="1"/>
                    </pic:cNvPicPr>
                  </pic:nvPicPr>
                  <pic:blipFill>
                    <a:blip r:embed="rId7"/>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062C64">
        <w:rPr>
          <w:rFonts w:ascii="Times New Roman" w:hAnsi="Times New Roman" w:cs="Times New Roman"/>
        </w:rPr>
        <w:t> non-respect des dispositions sur l’allongement de la durée du contrat pour certains salariés exposés à des rayonnements ionisants.</w:t>
      </w:r>
    </w:p>
    <w:p w:rsidR="00C32944" w:rsidRPr="00062C64" w:rsidRDefault="00C32944" w:rsidP="00C32944">
      <w:pPr>
        <w:rPr>
          <w:rFonts w:ascii="Times New Roman" w:hAnsi="Times New Roman" w:cs="Times New Roman"/>
        </w:rPr>
      </w:pPr>
      <w:r w:rsidRPr="00062C64">
        <w:rPr>
          <w:rFonts w:ascii="Times New Roman" w:hAnsi="Times New Roman" w:cs="Times New Roman"/>
        </w:rPr>
        <w:t>Lorsqu’il constate un recours abusif aux contrats à durée déterminée et aux contrats de travail temporaire ou un accroissement important de salariés titulaires de ces contrats, le comité d’entreprise peut saisir l’inspecteur du travail. Ce dernier peut demander à l’employeur, en cas de recours abusif à ces contrats, de mettre en oeuvre un plan de résorption de la précarité dans son entreprise.</w:t>
      </w:r>
    </w:p>
    <w:p w:rsidR="00C32944" w:rsidRDefault="00C32944" w:rsidP="00C32944"/>
    <w:p w:rsidR="0036044E" w:rsidRDefault="0036044E"/>
    <w:sectPr w:rsidR="0036044E" w:rsidSect="00391A37">
      <w:foot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837" w:rsidRDefault="00A90837" w:rsidP="00B45F8F">
      <w:pPr>
        <w:spacing w:after="0" w:line="240" w:lineRule="auto"/>
      </w:pPr>
      <w:r>
        <w:separator/>
      </w:r>
    </w:p>
  </w:endnote>
  <w:endnote w:type="continuationSeparator" w:id="1">
    <w:p w:rsidR="00A90837" w:rsidRDefault="00A90837" w:rsidP="00B45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860"/>
      <w:docPartObj>
        <w:docPartGallery w:val="Page Numbers (Bottom of Page)"/>
        <w:docPartUnique/>
      </w:docPartObj>
    </w:sdtPr>
    <w:sdtContent>
      <w:p w:rsidR="00391A37" w:rsidRDefault="00F12FD1">
        <w:pPr>
          <w:pStyle w:val="Pieddepage"/>
          <w:jc w:val="right"/>
        </w:pPr>
        <w:r>
          <w:fldChar w:fldCharType="begin"/>
        </w:r>
        <w:r w:rsidR="00C32944">
          <w:instrText xml:space="preserve"> PAGE   \* MERGEFORMAT </w:instrText>
        </w:r>
        <w:r>
          <w:fldChar w:fldCharType="separate"/>
        </w:r>
        <w:r w:rsidR="00FC5C42">
          <w:rPr>
            <w:noProof/>
          </w:rPr>
          <w:t>7</w:t>
        </w:r>
        <w:r>
          <w:fldChar w:fldCharType="end"/>
        </w:r>
      </w:p>
    </w:sdtContent>
  </w:sdt>
  <w:p w:rsidR="00391A37" w:rsidRDefault="00A9083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837" w:rsidRDefault="00A90837" w:rsidP="00B45F8F">
      <w:pPr>
        <w:spacing w:after="0" w:line="240" w:lineRule="auto"/>
      </w:pPr>
      <w:r>
        <w:separator/>
      </w:r>
    </w:p>
  </w:footnote>
  <w:footnote w:type="continuationSeparator" w:id="1">
    <w:p w:rsidR="00A90837" w:rsidRDefault="00A90837" w:rsidP="00B45F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C5EC1"/>
    <w:multiLevelType w:val="hybridMultilevel"/>
    <w:tmpl w:val="97D2FEA4"/>
    <w:lvl w:ilvl="0" w:tplc="32CAFEE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CC10259"/>
    <w:multiLevelType w:val="hybridMultilevel"/>
    <w:tmpl w:val="223CAFD6"/>
    <w:lvl w:ilvl="0" w:tplc="53BEFFE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20B69CD"/>
    <w:multiLevelType w:val="hybridMultilevel"/>
    <w:tmpl w:val="52BA05F6"/>
    <w:lvl w:ilvl="0" w:tplc="6B8A06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32944"/>
    <w:rsid w:val="0002557B"/>
    <w:rsid w:val="000D7AD6"/>
    <w:rsid w:val="001427A1"/>
    <w:rsid w:val="0036044E"/>
    <w:rsid w:val="00581E6A"/>
    <w:rsid w:val="005F57BF"/>
    <w:rsid w:val="007B4A6D"/>
    <w:rsid w:val="00853969"/>
    <w:rsid w:val="00A90837"/>
    <w:rsid w:val="00B45F8F"/>
    <w:rsid w:val="00C32944"/>
    <w:rsid w:val="00EB1770"/>
    <w:rsid w:val="00F12FD1"/>
    <w:rsid w:val="00FB4501"/>
    <w:rsid w:val="00FC5C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44"/>
    <w:pPr>
      <w:spacing w:after="200" w:line="276" w:lineRule="auto"/>
      <w:jc w:val="left"/>
    </w:pPr>
    <w:rPr>
      <w:rFonts w:asciiTheme="minorHAnsi" w:eastAsiaTheme="minorHAnsi" w:hAnsiTheme="minorHAnsi" w:cstheme="minorBidi"/>
      <w:sz w:val="22"/>
      <w:szCs w:val="22"/>
      <w:lang w:eastAsia="en-US"/>
    </w:rPr>
  </w:style>
  <w:style w:type="paragraph" w:styleId="Titre1">
    <w:name w:val="heading 1"/>
    <w:basedOn w:val="Normal"/>
    <w:link w:val="Titre1Car"/>
    <w:uiPriority w:val="9"/>
    <w:qFormat/>
    <w:rsid w:val="00FB4501"/>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link w:val="Titre2Car"/>
    <w:qFormat/>
    <w:rsid w:val="001427A1"/>
    <w:pPr>
      <w:spacing w:before="100" w:beforeAutospacing="1" w:after="100" w:afterAutospacing="1"/>
      <w:outlineLvl w:val="1"/>
    </w:pPr>
    <w:rPr>
      <w:rFonts w:ascii="Arial Unicode MS" w:eastAsia="Arial Unicode MS" w:hAnsi="Arial Unicode MS" w:cs="Arial Unicode MS"/>
      <w:b/>
      <w:bCs/>
      <w:sz w:val="36"/>
      <w:szCs w:val="36"/>
    </w:rPr>
  </w:style>
  <w:style w:type="paragraph" w:styleId="Titre3">
    <w:name w:val="heading 3"/>
    <w:basedOn w:val="Normal"/>
    <w:link w:val="Titre3Car"/>
    <w:qFormat/>
    <w:rsid w:val="001427A1"/>
    <w:pPr>
      <w:spacing w:before="100" w:beforeAutospacing="1" w:after="100" w:afterAutospacing="1"/>
      <w:outlineLvl w:val="2"/>
    </w:pPr>
    <w:rPr>
      <w:rFonts w:ascii="Arial Unicode MS" w:eastAsia="Arial Unicode MS" w:hAnsi="Arial Unicode MS" w:cs="Arial Unicode MS"/>
      <w:b/>
      <w:bCs/>
      <w:sz w:val="27"/>
      <w:szCs w:val="27"/>
    </w:rPr>
  </w:style>
  <w:style w:type="paragraph" w:styleId="Titre4">
    <w:name w:val="heading 4"/>
    <w:basedOn w:val="Normal"/>
    <w:link w:val="Titre4Car"/>
    <w:qFormat/>
    <w:rsid w:val="001427A1"/>
    <w:pPr>
      <w:spacing w:before="100" w:beforeAutospacing="1" w:after="100" w:afterAutospacing="1"/>
      <w:outlineLvl w:val="3"/>
    </w:pPr>
    <w:rPr>
      <w:rFonts w:ascii="Arial Unicode MS" w:eastAsia="Arial Unicode MS" w:hAnsi="Arial Unicode MS" w:cs="Arial Unicode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4501"/>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rsid w:val="00FB4501"/>
    <w:rPr>
      <w:rFonts w:ascii="Arial Unicode MS" w:eastAsia="Arial Unicode MS" w:hAnsi="Arial Unicode MS" w:cs="Arial Unicode MS"/>
      <w:b/>
      <w:bCs/>
      <w:sz w:val="36"/>
      <w:szCs w:val="36"/>
    </w:rPr>
  </w:style>
  <w:style w:type="character" w:customStyle="1" w:styleId="Titre3Car">
    <w:name w:val="Titre 3 Car"/>
    <w:basedOn w:val="Policepardfaut"/>
    <w:link w:val="Titre3"/>
    <w:rsid w:val="00FB4501"/>
    <w:rPr>
      <w:rFonts w:ascii="Arial Unicode MS" w:eastAsia="Arial Unicode MS" w:hAnsi="Arial Unicode MS" w:cs="Arial Unicode MS"/>
      <w:b/>
      <w:bCs/>
      <w:sz w:val="27"/>
      <w:szCs w:val="27"/>
    </w:rPr>
  </w:style>
  <w:style w:type="character" w:styleId="Accentuation">
    <w:name w:val="Emphasis"/>
    <w:basedOn w:val="Policepardfaut"/>
    <w:uiPriority w:val="20"/>
    <w:qFormat/>
    <w:rsid w:val="00FB4501"/>
    <w:rPr>
      <w:i/>
      <w:iCs/>
    </w:rPr>
  </w:style>
  <w:style w:type="paragraph" w:styleId="Sansinterligne">
    <w:name w:val="No Spacing"/>
    <w:uiPriority w:val="1"/>
    <w:qFormat/>
    <w:rsid w:val="001427A1"/>
    <w:rPr>
      <w:sz w:val="24"/>
      <w:szCs w:val="24"/>
    </w:rPr>
  </w:style>
  <w:style w:type="character" w:customStyle="1" w:styleId="Titre4Car">
    <w:name w:val="Titre 4 Car"/>
    <w:basedOn w:val="Policepardfaut"/>
    <w:link w:val="Titre4"/>
    <w:rsid w:val="001427A1"/>
    <w:rPr>
      <w:rFonts w:ascii="Arial Unicode MS" w:eastAsia="Arial Unicode MS" w:hAnsi="Arial Unicode MS" w:cs="Arial Unicode MS"/>
      <w:b/>
      <w:bCs/>
      <w:sz w:val="24"/>
      <w:szCs w:val="24"/>
    </w:rPr>
  </w:style>
  <w:style w:type="character" w:styleId="lev">
    <w:name w:val="Strong"/>
    <w:basedOn w:val="Policepardfaut"/>
    <w:qFormat/>
    <w:rsid w:val="001427A1"/>
    <w:rPr>
      <w:b/>
      <w:bCs/>
    </w:rPr>
  </w:style>
  <w:style w:type="character" w:styleId="Lienhypertexte">
    <w:name w:val="Hyperlink"/>
    <w:basedOn w:val="Policepardfaut"/>
    <w:uiPriority w:val="99"/>
    <w:unhideWhenUsed/>
    <w:rsid w:val="00C32944"/>
    <w:rPr>
      <w:color w:val="0000FF" w:themeColor="hyperlink"/>
      <w:u w:val="single"/>
    </w:rPr>
  </w:style>
  <w:style w:type="paragraph" w:styleId="Pieddepage">
    <w:name w:val="footer"/>
    <w:basedOn w:val="Normal"/>
    <w:link w:val="PieddepageCar"/>
    <w:uiPriority w:val="99"/>
    <w:unhideWhenUsed/>
    <w:rsid w:val="00C329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2944"/>
    <w:rPr>
      <w:rFonts w:asciiTheme="minorHAnsi" w:eastAsiaTheme="minorHAnsi" w:hAnsiTheme="minorHAnsi" w:cstheme="minorBidi"/>
      <w:sz w:val="22"/>
      <w:szCs w:val="22"/>
      <w:lang w:eastAsia="en-US"/>
    </w:rPr>
  </w:style>
  <w:style w:type="paragraph" w:styleId="Paragraphedeliste">
    <w:name w:val="List Paragraph"/>
    <w:basedOn w:val="Normal"/>
    <w:uiPriority w:val="34"/>
    <w:qFormat/>
    <w:rsid w:val="00C32944"/>
    <w:pPr>
      <w:ind w:left="720"/>
      <w:contextualSpacing/>
    </w:pPr>
  </w:style>
  <w:style w:type="paragraph" w:styleId="Textedebulles">
    <w:name w:val="Balloon Text"/>
    <w:basedOn w:val="Normal"/>
    <w:link w:val="TextedebullesCar"/>
    <w:uiPriority w:val="99"/>
    <w:semiHidden/>
    <w:unhideWhenUsed/>
    <w:rsid w:val="00C329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2944"/>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Article.do?idArticle=LEGIARTI00001853745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france.gouv.fr/affichCodeArticle.do?idArticle=LEGIARTI000006901196&amp;cidTexte=LEGITEXT000006072050&amp;dateTexte=20080324&amp;fastPos=2&amp;fastReqId=1903216547&amp;oldAction=rechCodeArticle" TargetMode="External"/><Relationship Id="rId5" Type="http://schemas.openxmlformats.org/officeDocument/2006/relationships/footnotes" Target="footnotes.xml"/><Relationship Id="rId10" Type="http://schemas.openxmlformats.org/officeDocument/2006/relationships/hyperlink" Target="http://www.travail-solidarite.gouv.fr/informations-pratiques/fiches-pratiques/licenciement/convention-reclassement-personnalise-crp.html" TargetMode="External"/><Relationship Id="rId4" Type="http://schemas.openxmlformats.org/officeDocument/2006/relationships/webSettings" Target="webSettings.xml"/><Relationship Id="rId9" Type="http://schemas.openxmlformats.org/officeDocument/2006/relationships/hyperlink" Target="http://www.legifrance.gouv.fr/affichCodeArticle.do?idArticle=LEGIARTI000006901658&amp;cidTexte=LEGITEXT000006072050&amp;dateTexte=20080324&amp;fastPos=5&amp;fastReqId=800988789&amp;oldAction=rechCodeArticl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2859</Words>
  <Characters>15728</Characters>
  <Application>Microsoft Office Word</Application>
  <DocSecurity>0</DocSecurity>
  <Lines>131</Lines>
  <Paragraphs>37</Paragraphs>
  <ScaleCrop>false</ScaleCrop>
  <Company/>
  <LinksUpToDate>false</LinksUpToDate>
  <CharactersWithSpaces>18550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Doyarsabal</dc:creator>
  <cp:keywords/>
  <dc:description/>
  <cp:lastModifiedBy>Doyarsabal</cp:lastModifiedBy>
  <cp:revision>4</cp:revision>
  <cp:lastPrinted>2012-10-20T17:43:00Z</cp:lastPrinted>
  <dcterms:created xsi:type="dcterms:W3CDTF">2012-10-20T16:54:00Z</dcterms:created>
  <dcterms:modified xsi:type="dcterms:W3CDTF">2012-10-20T17:48:00Z</dcterms:modified>
</cp:coreProperties>
</file>